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A3" w:rsidRDefault="004B0DA3" w:rsidP="004B0DA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A3" w:rsidRDefault="004B0DA3" w:rsidP="004B0DA3">
      <w:pPr>
        <w:jc w:val="center"/>
      </w:pPr>
    </w:p>
    <w:p w:rsidR="004B0DA3" w:rsidRDefault="004B0DA3" w:rsidP="004B0D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4B0DA3" w:rsidRDefault="004B0DA3" w:rsidP="004B0D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B0DA3" w:rsidRDefault="004B0DA3" w:rsidP="004B0DA3">
      <w:pPr>
        <w:pStyle w:val="2"/>
        <w:spacing w:after="0" w:line="240" w:lineRule="auto"/>
        <w:jc w:val="center"/>
        <w:rPr>
          <w:spacing w:val="0"/>
        </w:rPr>
      </w:pPr>
    </w:p>
    <w:p w:rsidR="004B0DA3" w:rsidRDefault="004B0DA3" w:rsidP="004B0DA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B0DA3" w:rsidRDefault="004B0DA3" w:rsidP="004B0DA3"/>
    <w:p w:rsidR="004B0DA3" w:rsidRDefault="004B0DA3" w:rsidP="004B0DA3"/>
    <w:p w:rsidR="004B0DA3" w:rsidRDefault="004B0DA3" w:rsidP="004B0DA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43655">
        <w:rPr>
          <w:spacing w:val="0"/>
        </w:rPr>
        <w:t xml:space="preserve"> </w:t>
      </w:r>
      <w:r w:rsidR="00E43655" w:rsidRPr="00E43655">
        <w:rPr>
          <w:spacing w:val="0"/>
        </w:rPr>
        <w:t>14.03.2017</w:t>
      </w:r>
      <w:r w:rsidR="00E43655">
        <w:rPr>
          <w:spacing w:val="0"/>
        </w:rPr>
        <w:t xml:space="preserve"> </w:t>
      </w:r>
      <w:r>
        <w:rPr>
          <w:spacing w:val="0"/>
        </w:rPr>
        <w:t xml:space="preserve"> </w:t>
      </w:r>
      <w:r w:rsidR="00E43655" w:rsidRPr="00E43655">
        <w:rPr>
          <w:spacing w:val="0"/>
        </w:rPr>
        <w:t>№</w:t>
      </w:r>
      <w:r w:rsidR="00E43655">
        <w:rPr>
          <w:spacing w:val="0"/>
        </w:rPr>
        <w:t xml:space="preserve"> ПОС.03-0273</w:t>
      </w:r>
      <w:r w:rsidR="00E43655">
        <w:rPr>
          <w:spacing w:val="0"/>
          <w:lang w:val="en-US"/>
        </w:rPr>
        <w:t>/</w:t>
      </w:r>
      <w:bookmarkStart w:id="0" w:name="_GoBack"/>
      <w:bookmarkEnd w:id="0"/>
      <w:r w:rsidR="00E43655" w:rsidRPr="00E43655">
        <w:rPr>
          <w:spacing w:val="0"/>
        </w:rPr>
        <w:t>17</w:t>
      </w:r>
    </w:p>
    <w:p w:rsidR="004B0DA3" w:rsidRDefault="004B0DA3" w:rsidP="004B0DA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05E49" w:rsidRDefault="00405E49" w:rsidP="004B0DA3">
      <w:pPr>
        <w:shd w:val="clear" w:color="auto" w:fill="FFFFFF"/>
        <w:autoSpaceDE w:val="0"/>
        <w:autoSpaceDN w:val="0"/>
        <w:adjustRightInd w:val="0"/>
      </w:pPr>
    </w:p>
    <w:p w:rsidR="00405E49" w:rsidRDefault="00405E49" w:rsidP="00405E49">
      <w:pPr>
        <w:shd w:val="clear" w:color="auto" w:fill="FFFFFF"/>
        <w:autoSpaceDE w:val="0"/>
        <w:autoSpaceDN w:val="0"/>
        <w:adjustRightInd w:val="0"/>
        <w:ind w:firstLine="709"/>
      </w:pPr>
    </w:p>
    <w:p w:rsidR="00405E49" w:rsidRPr="00405E49" w:rsidRDefault="00405E49" w:rsidP="004B0DA3">
      <w:pPr>
        <w:shd w:val="clear" w:color="auto" w:fill="FFFFFF"/>
        <w:autoSpaceDE w:val="0"/>
        <w:autoSpaceDN w:val="0"/>
        <w:adjustRightInd w:val="0"/>
      </w:pPr>
      <w:r w:rsidRPr="00405E49">
        <w:t>Об утверждении административного регламента</w:t>
      </w:r>
    </w:p>
    <w:p w:rsidR="00405E49" w:rsidRPr="00405E49" w:rsidRDefault="00405E49" w:rsidP="004B0DA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05E49">
        <w:t>предоставления муниципальной услуги «П</w:t>
      </w:r>
      <w:r w:rsidRPr="00405E49">
        <w:rPr>
          <w:bCs/>
        </w:rPr>
        <w:t>редоставлени</w:t>
      </w:r>
      <w:r w:rsidR="004B0DA3">
        <w:rPr>
          <w:bCs/>
        </w:rPr>
        <w:t>е</w:t>
      </w:r>
    </w:p>
    <w:p w:rsidR="00405E49" w:rsidRPr="00405E49" w:rsidRDefault="00405E49" w:rsidP="004B0DA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05E49">
        <w:rPr>
          <w:bCs/>
        </w:rPr>
        <w:t>земельного участка, находящегося в муниципальной собственности,</w:t>
      </w:r>
    </w:p>
    <w:p w:rsidR="00405E49" w:rsidRPr="00405E49" w:rsidRDefault="00405E49" w:rsidP="004B0DA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05E49">
        <w:rPr>
          <w:bCs/>
        </w:rPr>
        <w:t>в собственность гражданам, имеющим право на бесплатное</w:t>
      </w:r>
    </w:p>
    <w:p w:rsidR="00405E49" w:rsidRPr="00405E49" w:rsidRDefault="00405E49" w:rsidP="004B0DA3">
      <w:pPr>
        <w:shd w:val="clear" w:color="auto" w:fill="FFFFFF"/>
        <w:autoSpaceDE w:val="0"/>
        <w:autoSpaceDN w:val="0"/>
        <w:adjustRightInd w:val="0"/>
        <w:rPr>
          <w:bCs/>
        </w:rPr>
      </w:pPr>
      <w:r w:rsidRPr="00405E49">
        <w:rPr>
          <w:bCs/>
        </w:rPr>
        <w:t>предоставление земельного участка</w:t>
      </w:r>
      <w:r w:rsidR="004B0DA3">
        <w:rPr>
          <w:bCs/>
        </w:rPr>
        <w:t>»</w:t>
      </w:r>
      <w:r w:rsidR="003475D9">
        <w:rPr>
          <w:bCs/>
        </w:rPr>
        <w:t xml:space="preserve"> в новой редакции</w:t>
      </w:r>
    </w:p>
    <w:p w:rsidR="00405E49" w:rsidRPr="00550703" w:rsidRDefault="00405E49" w:rsidP="00405E49">
      <w:pPr>
        <w:pStyle w:val="Default"/>
        <w:rPr>
          <w:b/>
          <w:bCs/>
        </w:rPr>
      </w:pPr>
    </w:p>
    <w:p w:rsidR="00405E49" w:rsidRDefault="00405E49" w:rsidP="004B0DA3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В соответствии с распоряжением Администрации г. Переславля-Залесского от 31.12.2015 № РАС.03-0216/15 «Об организации предоставления муниципальных услуг», ст. 32 Устава г. Переславля-Залесского, </w:t>
      </w:r>
    </w:p>
    <w:p w:rsidR="00405E49" w:rsidRDefault="00405E49" w:rsidP="00405E49">
      <w:pPr>
        <w:shd w:val="clear" w:color="auto" w:fill="FFFFFF"/>
        <w:autoSpaceDE w:val="0"/>
        <w:autoSpaceDN w:val="0"/>
        <w:adjustRightInd w:val="0"/>
        <w:ind w:firstLine="709"/>
      </w:pPr>
    </w:p>
    <w:p w:rsidR="00405E49" w:rsidRPr="00405E49" w:rsidRDefault="00405E49" w:rsidP="00405E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5E49">
        <w:rPr>
          <w:sz w:val="28"/>
          <w:szCs w:val="28"/>
        </w:rPr>
        <w:t>Администрация города Переславля-Залесского постановляет:</w:t>
      </w:r>
    </w:p>
    <w:p w:rsidR="00405E49" w:rsidRDefault="00405E49" w:rsidP="00405E49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405E49" w:rsidRPr="00060BC9" w:rsidRDefault="00405E49" w:rsidP="00405E49">
      <w:pPr>
        <w:pStyle w:val="Default"/>
        <w:ind w:firstLine="709"/>
        <w:jc w:val="both"/>
      </w:pPr>
      <w:r w:rsidRPr="00405E49">
        <w:t>1.Утвердить прилагаемый административный регламент предоставления муниципал</w:t>
      </w:r>
      <w:r w:rsidRPr="00405E49">
        <w:t>ь</w:t>
      </w:r>
      <w:r w:rsidRPr="00405E49">
        <w:t>ной услуги «П</w:t>
      </w:r>
      <w:r w:rsidRPr="00405E49">
        <w:rPr>
          <w:bCs/>
        </w:rPr>
        <w:t>редоставлени</w:t>
      </w:r>
      <w:r w:rsidR="004B0DA3">
        <w:rPr>
          <w:bCs/>
        </w:rPr>
        <w:t>е</w:t>
      </w:r>
      <w:r w:rsidRPr="00405E49">
        <w:rPr>
          <w:bCs/>
        </w:rPr>
        <w:t xml:space="preserve"> земельного участка, находящегося в муниципальной собстве</w:t>
      </w:r>
      <w:r w:rsidRPr="00405E49">
        <w:rPr>
          <w:bCs/>
        </w:rPr>
        <w:t>н</w:t>
      </w:r>
      <w:r w:rsidR="00060BC9">
        <w:rPr>
          <w:bCs/>
        </w:rPr>
        <w:t>ности, в собственность</w:t>
      </w:r>
      <w:r w:rsidR="00060BC9" w:rsidRPr="00060BC9">
        <w:rPr>
          <w:bCs/>
        </w:rPr>
        <w:t xml:space="preserve"> </w:t>
      </w:r>
      <w:r w:rsidRPr="00405E49">
        <w:rPr>
          <w:bCs/>
        </w:rPr>
        <w:t>гражданам, имеющим право на бесплатное предоставление земельн</w:t>
      </w:r>
      <w:r w:rsidRPr="00405E49">
        <w:rPr>
          <w:bCs/>
        </w:rPr>
        <w:t>о</w:t>
      </w:r>
      <w:r w:rsidR="00060BC9">
        <w:rPr>
          <w:bCs/>
        </w:rPr>
        <w:t>го участка»</w:t>
      </w:r>
      <w:r w:rsidR="00060BC9" w:rsidRPr="00060BC9">
        <w:rPr>
          <w:bCs/>
        </w:rPr>
        <w:t xml:space="preserve"> </w:t>
      </w:r>
      <w:r w:rsidR="00060BC9">
        <w:rPr>
          <w:bCs/>
        </w:rPr>
        <w:t>в новой редакции.</w:t>
      </w:r>
    </w:p>
    <w:p w:rsidR="00405E49" w:rsidRPr="003475D9" w:rsidRDefault="00BF6B3C" w:rsidP="00405E49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2</w:t>
      </w:r>
      <w:r w:rsidR="00405E49" w:rsidRPr="00405E49">
        <w:t>. Опубликовать настоящее постановление в газете «Переславская неделя» и разм</w:t>
      </w:r>
      <w:r w:rsidR="00405E49" w:rsidRPr="00405E49">
        <w:t>е</w:t>
      </w:r>
      <w:r w:rsidR="00405E49" w:rsidRPr="00405E49">
        <w:t>стить на официальном сайте органов местного самоуправления г. Переславля-Залесского в сети Интернет.</w:t>
      </w:r>
    </w:p>
    <w:p w:rsidR="00060BC9" w:rsidRPr="00C26F82" w:rsidRDefault="00060BC9" w:rsidP="003475D9">
      <w:pPr>
        <w:shd w:val="clear" w:color="auto" w:fill="FFFFFF"/>
        <w:autoSpaceDE w:val="0"/>
        <w:autoSpaceDN w:val="0"/>
        <w:adjustRightInd w:val="0"/>
        <w:ind w:firstLine="851"/>
        <w:jc w:val="both"/>
      </w:pPr>
      <w:r>
        <w:t>3. Постанов</w:t>
      </w:r>
      <w:r w:rsidR="00AC7D25">
        <w:t>ление Администрации г.Переславля</w:t>
      </w:r>
      <w:r>
        <w:t>-Залесского от 23.12.2016 № ПОС.03-1</w:t>
      </w:r>
      <w:r w:rsidRPr="00060BC9">
        <w:t>817</w:t>
      </w:r>
      <w:r>
        <w:t>/16</w:t>
      </w:r>
      <w:r w:rsidR="003475D9" w:rsidRPr="003475D9">
        <w:t xml:space="preserve"> </w:t>
      </w:r>
      <w:r w:rsidR="003475D9" w:rsidRPr="00405E49">
        <w:t>Об утверждении административного регламента</w:t>
      </w:r>
      <w:r w:rsidR="003475D9">
        <w:t xml:space="preserve"> </w:t>
      </w:r>
      <w:r w:rsidR="003475D9" w:rsidRPr="00405E49">
        <w:t>предоставления муниципальной услуги «П</w:t>
      </w:r>
      <w:r w:rsidR="003475D9" w:rsidRPr="00405E49">
        <w:rPr>
          <w:bCs/>
        </w:rPr>
        <w:t>редоставлени</w:t>
      </w:r>
      <w:r w:rsidR="003475D9">
        <w:rPr>
          <w:bCs/>
        </w:rPr>
        <w:t xml:space="preserve">е </w:t>
      </w:r>
      <w:r w:rsidR="003475D9" w:rsidRPr="00405E49">
        <w:rPr>
          <w:bCs/>
        </w:rPr>
        <w:t>земельного участка, находящегося в муниципальной собственности,</w:t>
      </w:r>
      <w:r w:rsidR="003475D9">
        <w:rPr>
          <w:bCs/>
        </w:rPr>
        <w:t xml:space="preserve"> </w:t>
      </w:r>
      <w:r w:rsidR="003475D9" w:rsidRPr="00405E49">
        <w:rPr>
          <w:bCs/>
        </w:rPr>
        <w:t>в собственность гражданам, имеющим право на бесплатное</w:t>
      </w:r>
      <w:r w:rsidR="003475D9">
        <w:rPr>
          <w:bCs/>
        </w:rPr>
        <w:t xml:space="preserve"> </w:t>
      </w:r>
      <w:r w:rsidR="003475D9" w:rsidRPr="00405E49">
        <w:rPr>
          <w:bCs/>
        </w:rPr>
        <w:t xml:space="preserve">предоставление земельного </w:t>
      </w:r>
      <w:r w:rsidR="008407BC" w:rsidRPr="00405E49">
        <w:rPr>
          <w:bCs/>
        </w:rPr>
        <w:t>участка</w:t>
      </w:r>
      <w:r w:rsidR="008407BC">
        <w:rPr>
          <w:bCs/>
        </w:rPr>
        <w:t xml:space="preserve">» </w:t>
      </w:r>
      <w:r w:rsidR="008407BC">
        <w:t>признать</w:t>
      </w:r>
      <w:r>
        <w:t xml:space="preserve"> утратившим силу с даты вынесения настоящего постановления.</w:t>
      </w:r>
    </w:p>
    <w:p w:rsidR="00405E49" w:rsidRPr="00405E49" w:rsidRDefault="00060BC9" w:rsidP="00405E49">
      <w:pPr>
        <w:ind w:firstLine="709"/>
        <w:jc w:val="both"/>
      </w:pPr>
      <w:r w:rsidRPr="00060BC9">
        <w:t>4</w:t>
      </w:r>
      <w:r w:rsidR="00405E49" w:rsidRPr="00405E49">
        <w:t>.Постановление вступает в силу с момента официального опубликования.</w:t>
      </w:r>
    </w:p>
    <w:p w:rsidR="00BF6B3C" w:rsidRPr="00405E49" w:rsidRDefault="00060BC9" w:rsidP="00BF6B3C">
      <w:pPr>
        <w:shd w:val="clear" w:color="auto" w:fill="FFFFFF"/>
        <w:ind w:firstLine="709"/>
        <w:jc w:val="both"/>
      </w:pPr>
      <w:r w:rsidRPr="00060BC9">
        <w:t>5</w:t>
      </w:r>
      <w:r w:rsidR="00BF6B3C" w:rsidRPr="00405E49">
        <w:t>. Контроль исполнения настоящего постановления возложить на начальника упра</w:t>
      </w:r>
      <w:r w:rsidR="00BF6B3C" w:rsidRPr="00405E49">
        <w:t>в</w:t>
      </w:r>
      <w:r w:rsidR="00BF6B3C" w:rsidRPr="00405E49">
        <w:t>ления муниципальной собственности г.Переславля-Залесского Решетко Д.А.</w:t>
      </w:r>
    </w:p>
    <w:p w:rsidR="00405E49" w:rsidRDefault="00405E49" w:rsidP="00405E49">
      <w:pPr>
        <w:ind w:firstLine="709"/>
        <w:jc w:val="both"/>
        <w:rPr>
          <w:bCs/>
        </w:rPr>
      </w:pPr>
    </w:p>
    <w:p w:rsidR="004B0DA3" w:rsidRDefault="004B0DA3" w:rsidP="00405E49">
      <w:pPr>
        <w:ind w:firstLine="709"/>
        <w:jc w:val="both"/>
        <w:rPr>
          <w:bCs/>
        </w:rPr>
      </w:pPr>
    </w:p>
    <w:p w:rsidR="004B0DA3" w:rsidRPr="00405E49" w:rsidRDefault="004B0DA3" w:rsidP="00405E49">
      <w:pPr>
        <w:ind w:firstLine="709"/>
        <w:jc w:val="both"/>
        <w:rPr>
          <w:bCs/>
        </w:rPr>
      </w:pPr>
    </w:p>
    <w:p w:rsidR="00AC7D25" w:rsidRDefault="00AC7D25" w:rsidP="008407BC">
      <w:pPr>
        <w:jc w:val="both"/>
      </w:pPr>
      <w:r>
        <w:t>Исполняющий обязанности з</w:t>
      </w:r>
      <w:r w:rsidR="008407BC">
        <w:t xml:space="preserve">аместителя Главы </w:t>
      </w:r>
    </w:p>
    <w:p w:rsidR="008407BC" w:rsidRDefault="008407BC" w:rsidP="008407BC">
      <w:pPr>
        <w:jc w:val="both"/>
      </w:pPr>
      <w:r>
        <w:t>Администрации</w:t>
      </w:r>
      <w:r w:rsidR="00AC7D25">
        <w:t xml:space="preserve"> г.Переславля-Залесского</w:t>
      </w:r>
      <w:r w:rsidR="00AC7D25">
        <w:tab/>
      </w:r>
      <w:r w:rsidR="00AC7D25">
        <w:tab/>
      </w:r>
      <w:r w:rsidR="00AC7D25">
        <w:tab/>
      </w:r>
      <w:r>
        <w:tab/>
      </w:r>
      <w:r>
        <w:tab/>
        <w:t>С.В. Дьячков</w:t>
      </w:r>
    </w:p>
    <w:p w:rsidR="00405E49" w:rsidRDefault="00405E49">
      <w:pPr>
        <w:rPr>
          <w:b/>
          <w:bCs/>
        </w:rPr>
      </w:pPr>
      <w:r>
        <w:rPr>
          <w:b/>
          <w:bCs/>
        </w:rPr>
        <w:br w:type="page"/>
      </w:r>
    </w:p>
    <w:p w:rsidR="00550703" w:rsidRPr="004B0DA3" w:rsidRDefault="00550703" w:rsidP="004B0DA3">
      <w:pPr>
        <w:ind w:left="4956" w:firstLine="567"/>
        <w:rPr>
          <w:bCs/>
        </w:rPr>
      </w:pPr>
      <w:r w:rsidRPr="004B0DA3">
        <w:rPr>
          <w:bCs/>
        </w:rPr>
        <w:lastRenderedPageBreak/>
        <w:t>УТВЕРЖДЕН:</w:t>
      </w:r>
    </w:p>
    <w:p w:rsidR="00550703" w:rsidRPr="004B0DA3" w:rsidRDefault="004B0DA3" w:rsidP="004B0DA3">
      <w:pPr>
        <w:ind w:left="4956" w:firstLine="567"/>
        <w:rPr>
          <w:bCs/>
        </w:rPr>
      </w:pPr>
      <w:r>
        <w:rPr>
          <w:bCs/>
        </w:rPr>
        <w:t>п</w:t>
      </w:r>
      <w:r w:rsidR="00550703" w:rsidRPr="004B0DA3">
        <w:rPr>
          <w:bCs/>
        </w:rPr>
        <w:t>остановлением Администрации</w:t>
      </w:r>
    </w:p>
    <w:p w:rsidR="00550703" w:rsidRPr="004B0DA3" w:rsidRDefault="00550703" w:rsidP="004B0DA3">
      <w:pPr>
        <w:ind w:left="4956" w:firstLine="567"/>
        <w:rPr>
          <w:bCs/>
        </w:rPr>
      </w:pPr>
      <w:r w:rsidRPr="004B0DA3">
        <w:rPr>
          <w:bCs/>
        </w:rPr>
        <w:t>г.Переславля-Залесского</w:t>
      </w:r>
    </w:p>
    <w:p w:rsidR="00550703" w:rsidRPr="004B0DA3" w:rsidRDefault="00550703" w:rsidP="004B0DA3">
      <w:pPr>
        <w:ind w:left="4956" w:firstLine="567"/>
        <w:rPr>
          <w:bCs/>
        </w:rPr>
      </w:pPr>
      <w:r w:rsidRPr="004B0DA3">
        <w:rPr>
          <w:bCs/>
        </w:rPr>
        <w:t xml:space="preserve">от __________ </w:t>
      </w:r>
      <w:r w:rsidR="004B0DA3">
        <w:rPr>
          <w:bCs/>
        </w:rPr>
        <w:t xml:space="preserve"> № </w:t>
      </w:r>
      <w:r w:rsidR="003475D9">
        <w:rPr>
          <w:bCs/>
        </w:rPr>
        <w:t>__________________</w:t>
      </w:r>
    </w:p>
    <w:p w:rsidR="00550703" w:rsidRPr="00405E49" w:rsidRDefault="00550703" w:rsidP="00550703">
      <w:pPr>
        <w:ind w:firstLine="567"/>
        <w:jc w:val="center"/>
        <w:rPr>
          <w:b/>
          <w:bCs/>
        </w:rPr>
      </w:pPr>
    </w:p>
    <w:p w:rsidR="00550703" w:rsidRPr="00405E49" w:rsidRDefault="00550703" w:rsidP="00961475">
      <w:pPr>
        <w:pStyle w:val="Default"/>
        <w:jc w:val="center"/>
        <w:rPr>
          <w:b/>
          <w:bCs/>
        </w:rPr>
      </w:pPr>
    </w:p>
    <w:p w:rsidR="00F542E3" w:rsidRPr="00405E49" w:rsidRDefault="00F542E3" w:rsidP="00961475">
      <w:pPr>
        <w:pStyle w:val="Default"/>
        <w:jc w:val="center"/>
      </w:pPr>
      <w:r w:rsidRPr="00405E49">
        <w:rPr>
          <w:b/>
          <w:bCs/>
        </w:rPr>
        <w:t>АДМИНИСТРАТИВНЫЙ РЕГЛАМЕНТ</w:t>
      </w:r>
    </w:p>
    <w:p w:rsidR="00550703" w:rsidRPr="00405E49" w:rsidRDefault="00F542E3" w:rsidP="00550703">
      <w:pPr>
        <w:pStyle w:val="Default"/>
        <w:jc w:val="center"/>
        <w:rPr>
          <w:b/>
          <w:bCs/>
        </w:rPr>
      </w:pPr>
      <w:r w:rsidRPr="00405E49">
        <w:rPr>
          <w:b/>
          <w:bCs/>
        </w:rPr>
        <w:t xml:space="preserve">предоставления </w:t>
      </w:r>
      <w:r w:rsidR="00961475" w:rsidRPr="00405E49">
        <w:rPr>
          <w:b/>
          <w:bCs/>
        </w:rPr>
        <w:t>муниципальной</w:t>
      </w:r>
      <w:r w:rsidRPr="00405E49">
        <w:rPr>
          <w:b/>
          <w:bCs/>
        </w:rPr>
        <w:t xml:space="preserve"> услуги</w:t>
      </w:r>
      <w:r w:rsidR="00550703" w:rsidRPr="00405E49">
        <w:rPr>
          <w:b/>
          <w:bCs/>
        </w:rPr>
        <w:t xml:space="preserve"> </w:t>
      </w:r>
      <w:r w:rsidRPr="00405E49">
        <w:rPr>
          <w:b/>
          <w:bCs/>
        </w:rPr>
        <w:t>по предоставлению земельного участка,</w:t>
      </w:r>
      <w:r w:rsidR="00550703" w:rsidRPr="00405E49">
        <w:rPr>
          <w:b/>
          <w:bCs/>
        </w:rPr>
        <w:t xml:space="preserve"> </w:t>
      </w:r>
      <w:r w:rsidRPr="00405E49">
        <w:rPr>
          <w:b/>
          <w:bCs/>
        </w:rPr>
        <w:t>нах</w:t>
      </w:r>
      <w:r w:rsidRPr="00405E49">
        <w:rPr>
          <w:b/>
          <w:bCs/>
        </w:rPr>
        <w:t>о</w:t>
      </w:r>
      <w:r w:rsidRPr="00405E49">
        <w:rPr>
          <w:b/>
          <w:bCs/>
        </w:rPr>
        <w:t xml:space="preserve">дящегося в </w:t>
      </w:r>
      <w:r w:rsidR="00550703" w:rsidRPr="00405E49">
        <w:rPr>
          <w:b/>
          <w:bCs/>
        </w:rPr>
        <w:t>муниципальной собственности, в собственность</w:t>
      </w:r>
      <w:r w:rsidRPr="00405E49">
        <w:rPr>
          <w:b/>
          <w:bCs/>
        </w:rPr>
        <w:t xml:space="preserve"> гражданам, имеющим пр</w:t>
      </w:r>
      <w:r w:rsidRPr="00405E49">
        <w:rPr>
          <w:b/>
          <w:bCs/>
        </w:rPr>
        <w:t>а</w:t>
      </w:r>
      <w:r w:rsidRPr="00405E49">
        <w:rPr>
          <w:b/>
          <w:bCs/>
        </w:rPr>
        <w:t>во на бесплатное предоставление земельного участка</w:t>
      </w:r>
    </w:p>
    <w:p w:rsidR="00550703" w:rsidRPr="00405E49" w:rsidRDefault="00550703" w:rsidP="00550703">
      <w:pPr>
        <w:pStyle w:val="Default"/>
        <w:rPr>
          <w:b/>
          <w:bCs/>
        </w:rPr>
      </w:pPr>
    </w:p>
    <w:p w:rsidR="00F542E3" w:rsidRPr="00405E49" w:rsidRDefault="00F542E3" w:rsidP="00550703">
      <w:pPr>
        <w:pStyle w:val="Default"/>
        <w:ind w:firstLine="709"/>
        <w:rPr>
          <w:b/>
        </w:rPr>
      </w:pPr>
      <w:r w:rsidRPr="00405E49">
        <w:rPr>
          <w:b/>
        </w:rPr>
        <w:t xml:space="preserve">1. Общие положения </w:t>
      </w:r>
    </w:p>
    <w:p w:rsidR="00F542E3" w:rsidRPr="00405E49" w:rsidRDefault="00F542E3" w:rsidP="00550703">
      <w:pPr>
        <w:pStyle w:val="Default"/>
        <w:ind w:firstLine="709"/>
        <w:jc w:val="both"/>
        <w:rPr>
          <w:b/>
        </w:rPr>
      </w:pPr>
      <w:r w:rsidRPr="00405E49">
        <w:rPr>
          <w:b/>
        </w:rPr>
        <w:t xml:space="preserve">1.1. Предмет регулирования </w:t>
      </w:r>
    </w:p>
    <w:p w:rsidR="00F542E3" w:rsidRPr="00405E49" w:rsidRDefault="00F542E3" w:rsidP="00550703">
      <w:pPr>
        <w:pStyle w:val="Default"/>
        <w:ind w:firstLine="709"/>
        <w:jc w:val="both"/>
      </w:pPr>
      <w:r w:rsidRPr="00405E49">
        <w:t xml:space="preserve">Административный регламент предоставления </w:t>
      </w:r>
      <w:r w:rsidR="00D368C4" w:rsidRPr="00405E49">
        <w:t>муниципальной</w:t>
      </w:r>
      <w:r w:rsidRPr="00405E49">
        <w:t xml:space="preserve"> услуги по предоста</w:t>
      </w:r>
      <w:r w:rsidRPr="00405E49">
        <w:t>в</w:t>
      </w:r>
      <w:r w:rsidRPr="00405E49">
        <w:t xml:space="preserve">лению земельного участка, находящегося в </w:t>
      </w:r>
      <w:r w:rsidR="00CE1268">
        <w:t xml:space="preserve">муниципальной собственности, </w:t>
      </w:r>
      <w:r w:rsidRPr="00405E49">
        <w:t>в собственность гражданам, имеющим право на бесплатное предоставление земельного участка (далее - А</w:t>
      </w:r>
      <w:r w:rsidRPr="00405E49">
        <w:t>д</w:t>
      </w:r>
      <w:r w:rsidRPr="00405E49">
        <w:t>министративный регламент) разработан в соответствии с Федеральным законом от 27 июля 2010 года № 210-ФЗ «Об организации предоставления государственных и муниципальных услуг», постановлением Правительства области от 03.05.2011 № 340-п «О разработке и утверждении административных регламентов предоставления государственных услуг» в ц</w:t>
      </w:r>
      <w:r w:rsidRPr="00405E49">
        <w:t>е</w:t>
      </w:r>
      <w:r w:rsidRPr="00405E49">
        <w:t xml:space="preserve">лях повышения результативности и качества, открытости и доступности оказания </w:t>
      </w:r>
      <w:r w:rsidR="00B845FC" w:rsidRPr="00405E49">
        <w:t>муниц</w:t>
      </w:r>
      <w:r w:rsidR="00B845FC" w:rsidRPr="00405E49">
        <w:t>и</w:t>
      </w:r>
      <w:r w:rsidR="00B845FC" w:rsidRPr="00405E49">
        <w:t>пальной</w:t>
      </w:r>
      <w:r w:rsidRPr="00405E49">
        <w:t xml:space="preserve"> услуги по предоставлению земельного участка, находящегося в </w:t>
      </w:r>
      <w:r w:rsidR="00D72872">
        <w:t xml:space="preserve">муниципальной </w:t>
      </w:r>
      <w:r w:rsidRPr="00405E49">
        <w:t xml:space="preserve">собственности, в собственность гражданам, имеющим право на бесплатное предоставление земельного участка (далее - </w:t>
      </w:r>
      <w:r w:rsidR="00B845FC" w:rsidRPr="00405E49">
        <w:t>муниципальная</w:t>
      </w:r>
      <w:r w:rsidRPr="00405E49">
        <w:t xml:space="preserve"> услуга), создания комфортных условий для участников отношений, возникающих при предоставлении </w:t>
      </w:r>
      <w:r w:rsidR="00D368C4" w:rsidRPr="00405E49">
        <w:t>муниципальной</w:t>
      </w:r>
      <w:r w:rsidRPr="00405E49">
        <w:t xml:space="preserve"> услуги, сокращ</w:t>
      </w:r>
      <w:r w:rsidRPr="00405E49">
        <w:t>е</w:t>
      </w:r>
      <w:r w:rsidRPr="00405E49">
        <w:t xml:space="preserve">ния сроков и оптимизации административных процедур при осуществлении полномочий по предоставлению </w:t>
      </w:r>
      <w:r w:rsidR="00D368C4" w:rsidRPr="00405E49">
        <w:t>муниципальной</w:t>
      </w:r>
      <w:r w:rsidRPr="00405E49">
        <w:t xml:space="preserve"> услуги. </w:t>
      </w:r>
    </w:p>
    <w:p w:rsidR="00961475" w:rsidRPr="00405E49" w:rsidRDefault="00F542E3" w:rsidP="00961475">
      <w:pPr>
        <w:pStyle w:val="Default"/>
        <w:ind w:firstLine="567"/>
        <w:jc w:val="both"/>
      </w:pPr>
      <w:r w:rsidRPr="00405E49">
        <w:t>Действие Административного регламента распространяется на правоотношения с гражданами, имеющими право на бесплатное предоставление земельного участка для инд</w:t>
      </w:r>
      <w:r w:rsidRPr="00405E49">
        <w:t>и</w:t>
      </w:r>
      <w:r w:rsidRPr="00405E49">
        <w:t>видуал</w:t>
      </w:r>
      <w:r w:rsidR="00060BC9">
        <w:t>ьного жилищного строительства.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1.2. Заявители, обратившиеся за предоставлением </w:t>
      </w:r>
      <w:r w:rsidR="00D368C4" w:rsidRPr="00405E49">
        <w:rPr>
          <w:b/>
        </w:rPr>
        <w:t>муниципальной</w:t>
      </w:r>
      <w:r w:rsidR="00550703" w:rsidRPr="00405E49">
        <w:rPr>
          <w:b/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Заявителями являются физические лица, зарегистрированные в книге учёта граждан, желающих бесплатно приобрести земельные участки для индивидуального жилищного стр</w:t>
      </w:r>
      <w:r w:rsidRPr="00405E49">
        <w:rPr>
          <w:color w:val="auto"/>
        </w:rPr>
        <w:t>о</w:t>
      </w:r>
      <w:r w:rsidRPr="00405E49">
        <w:rPr>
          <w:color w:val="auto"/>
        </w:rPr>
        <w:t>ительства, либо их уполномоченные представители, обратившиеся в орган, предоставля</w:t>
      </w:r>
      <w:r w:rsidRPr="00405E49">
        <w:rPr>
          <w:color w:val="auto"/>
        </w:rPr>
        <w:t>ю</w:t>
      </w:r>
      <w:r w:rsidRPr="00405E49">
        <w:rPr>
          <w:color w:val="auto"/>
        </w:rPr>
        <w:t xml:space="preserve">щий </w:t>
      </w:r>
      <w:r w:rsidR="00D368C4" w:rsidRPr="00405E49">
        <w:t>муниципальную</w:t>
      </w:r>
      <w:r w:rsidRPr="00405E49">
        <w:rPr>
          <w:color w:val="auto"/>
        </w:rPr>
        <w:t xml:space="preserve"> услугу, - </w:t>
      </w:r>
      <w:r w:rsidR="00550703" w:rsidRPr="00405E49">
        <w:rPr>
          <w:color w:val="auto"/>
        </w:rPr>
        <w:t>У</w:t>
      </w:r>
      <w:r w:rsidR="00D368C4" w:rsidRPr="00405E49">
        <w:rPr>
          <w:color w:val="auto"/>
        </w:rPr>
        <w:t xml:space="preserve">правление муниципальной собственности Администрации г.Переславля-Залесского </w:t>
      </w:r>
      <w:r w:rsidRPr="00405E49">
        <w:rPr>
          <w:color w:val="auto"/>
        </w:rPr>
        <w:t>(да</w:t>
      </w:r>
      <w:r w:rsidR="00D368C4" w:rsidRPr="00405E49">
        <w:rPr>
          <w:color w:val="auto"/>
        </w:rPr>
        <w:t xml:space="preserve">лее - </w:t>
      </w:r>
      <w:r w:rsidR="00550703" w:rsidRPr="00405E49">
        <w:rPr>
          <w:color w:val="auto"/>
        </w:rPr>
        <w:t>У</w:t>
      </w:r>
      <w:r w:rsidR="00D368C4" w:rsidRPr="00405E49">
        <w:rPr>
          <w:color w:val="auto"/>
        </w:rPr>
        <w:t>правление</w:t>
      </w:r>
      <w:r w:rsidRPr="00405E49">
        <w:rPr>
          <w:color w:val="auto"/>
        </w:rPr>
        <w:t xml:space="preserve">) с </w:t>
      </w:r>
      <w:r w:rsidR="00273DCC">
        <w:rPr>
          <w:color w:val="auto"/>
        </w:rPr>
        <w:t>уведомлением н</w:t>
      </w:r>
      <w:r w:rsidRPr="00405E49">
        <w:rPr>
          <w:color w:val="auto"/>
        </w:rPr>
        <w:t xml:space="preserve">а бесплатное приобретение в собственность земельного участка по форме согласно приложению 1 к Административному регламенту (далее - уведомление о согласии). </w:t>
      </w:r>
    </w:p>
    <w:p w:rsidR="00F542E3" w:rsidRPr="00405E49" w:rsidRDefault="00F542E3" w:rsidP="00320813">
      <w:pPr>
        <w:pStyle w:val="Default"/>
        <w:ind w:firstLine="709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1.3. Порядок информирования о предоставлении </w:t>
      </w:r>
      <w:r w:rsidR="00D368C4" w:rsidRPr="00405E49">
        <w:rPr>
          <w:b/>
        </w:rPr>
        <w:t>муниципальной</w:t>
      </w:r>
      <w:r w:rsidR="00550703" w:rsidRPr="00405E49">
        <w:rPr>
          <w:b/>
          <w:color w:val="auto"/>
        </w:rPr>
        <w:t xml:space="preserve"> услуги.</w:t>
      </w:r>
    </w:p>
    <w:p w:rsidR="00550703" w:rsidRPr="00405E49" w:rsidRDefault="00F542E3" w:rsidP="00320813">
      <w:pPr>
        <w:ind w:firstLine="709"/>
        <w:jc w:val="both"/>
      </w:pPr>
      <w:r w:rsidRPr="00405E49">
        <w:t>1.3.1.</w:t>
      </w:r>
      <w:r w:rsidR="00550703" w:rsidRPr="00405E49">
        <w:t xml:space="preserve"> Информацию о порядке предоставления муниципальной услуги можно пол</w:t>
      </w:r>
      <w:r w:rsidR="00550703" w:rsidRPr="00405E49">
        <w:t>у</w:t>
      </w:r>
      <w:r w:rsidR="00550703" w:rsidRPr="00405E49">
        <w:t>чить:</w:t>
      </w:r>
    </w:p>
    <w:p w:rsidR="00550703" w:rsidRPr="00405E49" w:rsidRDefault="00550703" w:rsidP="00320813">
      <w:pPr>
        <w:ind w:firstLine="709"/>
        <w:jc w:val="both"/>
      </w:pPr>
      <w:r w:rsidRPr="00405E49">
        <w:t>- в отделе управления земельными ресурсами управления муниципальной собстве</w:t>
      </w:r>
      <w:r w:rsidRPr="00405E49">
        <w:t>н</w:t>
      </w:r>
      <w:r w:rsidRPr="00405E49">
        <w:t xml:space="preserve">ности Администрации г.Переславля-Залесского (далее – ОУЗР); </w:t>
      </w:r>
    </w:p>
    <w:p w:rsidR="00550703" w:rsidRPr="00405E49" w:rsidRDefault="00550703" w:rsidP="00320813">
      <w:pPr>
        <w:ind w:firstLine="709"/>
        <w:jc w:val="both"/>
      </w:pPr>
      <w:r w:rsidRPr="00405E49">
        <w:t>- в государственном автономном учреждении Ярославской области «Многофункци</w:t>
      </w:r>
      <w:r w:rsidRPr="00405E49">
        <w:t>о</w:t>
      </w:r>
      <w:r w:rsidRPr="00405E49">
        <w:t xml:space="preserve">нальный центр предоставления государственных и муниципальных услуг» (далее – МФЦ); </w:t>
      </w:r>
    </w:p>
    <w:p w:rsidR="00550703" w:rsidRPr="00405E49" w:rsidRDefault="00550703" w:rsidP="00320813">
      <w:pPr>
        <w:ind w:firstLine="709"/>
        <w:jc w:val="both"/>
      </w:pPr>
      <w:r w:rsidRPr="00405E49">
        <w:t xml:space="preserve">- через федеральную государственную информационную систему «Единый портал государственных и муниципальных услуг (функций)» (далее – Единый портал). </w:t>
      </w:r>
    </w:p>
    <w:p w:rsidR="00550703" w:rsidRPr="00405E49" w:rsidRDefault="00550703" w:rsidP="00320813">
      <w:pPr>
        <w:ind w:firstLine="709"/>
        <w:jc w:val="both"/>
      </w:pPr>
      <w:r w:rsidRPr="00405E49">
        <w:t>1.3.2. Сведения о месте нахождения, графике работы и телефонах Управления.</w:t>
      </w:r>
    </w:p>
    <w:p w:rsidR="00550703" w:rsidRPr="00405E49" w:rsidRDefault="00550703" w:rsidP="00320813">
      <w:pPr>
        <w:ind w:firstLine="709"/>
        <w:jc w:val="both"/>
      </w:pPr>
      <w:r w:rsidRPr="00405E49">
        <w:t xml:space="preserve">Место нахождения Управления: г. Переславль-Залесский, </w:t>
      </w:r>
      <w:r w:rsidR="00D976C0" w:rsidRPr="00405E49">
        <w:t>ул. Комсомольская</w:t>
      </w:r>
      <w:r w:rsidRPr="00405E49">
        <w:t>, д. 5</w:t>
      </w:r>
    </w:p>
    <w:p w:rsidR="00550703" w:rsidRPr="00405E49" w:rsidRDefault="00550703" w:rsidP="00320813">
      <w:pPr>
        <w:ind w:firstLine="709"/>
        <w:jc w:val="both"/>
      </w:pPr>
      <w:r w:rsidRPr="00405E49">
        <w:t xml:space="preserve">Почтовый адрес Управления: 152020, Ярославская область, г.Переславль-Залесский, </w:t>
      </w:r>
      <w:r w:rsidR="00D976C0" w:rsidRPr="00405E49">
        <w:t>ул. Комсомольская</w:t>
      </w:r>
      <w:r w:rsidRPr="00405E49">
        <w:t>, д. 5.</w:t>
      </w:r>
    </w:p>
    <w:p w:rsidR="00550703" w:rsidRPr="00405E49" w:rsidRDefault="00550703" w:rsidP="00320813">
      <w:pPr>
        <w:ind w:firstLine="709"/>
        <w:jc w:val="both"/>
      </w:pPr>
      <w:r w:rsidRPr="00405E49">
        <w:t>График работы Управления:</w:t>
      </w:r>
    </w:p>
    <w:p w:rsidR="00550703" w:rsidRPr="00405E49" w:rsidRDefault="00550703" w:rsidP="00550703">
      <w:pPr>
        <w:ind w:firstLine="567"/>
        <w:jc w:val="both"/>
      </w:pPr>
      <w:r w:rsidRPr="00405E49">
        <w:lastRenderedPageBreak/>
        <w:t xml:space="preserve">Понедельник-четверг с </w:t>
      </w:r>
      <w:r w:rsidR="00060BC9">
        <w:t>9</w:t>
      </w:r>
      <w:r w:rsidRPr="00405E49">
        <w:t>:00 до 1</w:t>
      </w:r>
      <w:r w:rsidR="00060BC9">
        <w:t>8</w:t>
      </w:r>
      <w:r w:rsidRPr="00405E49">
        <w:t>:00 перерыв на обед с 1</w:t>
      </w:r>
      <w:r w:rsidR="00060BC9">
        <w:t>3</w:t>
      </w:r>
      <w:r w:rsidRPr="00405E49">
        <w:t>:00 до 1</w:t>
      </w:r>
      <w:r w:rsidR="00060BC9">
        <w:t>3</w:t>
      </w:r>
      <w:r w:rsidRPr="00405E49">
        <w:t>:48.</w:t>
      </w:r>
    </w:p>
    <w:p w:rsidR="00550703" w:rsidRPr="00405E49" w:rsidRDefault="00550703" w:rsidP="00550703">
      <w:pPr>
        <w:ind w:firstLine="567"/>
        <w:jc w:val="both"/>
      </w:pPr>
      <w:r w:rsidRPr="00405E49">
        <w:t xml:space="preserve">Пятница с </w:t>
      </w:r>
      <w:r w:rsidR="00060BC9">
        <w:t>9</w:t>
      </w:r>
      <w:r w:rsidRPr="00405E49">
        <w:t>:00 до 1</w:t>
      </w:r>
      <w:r w:rsidR="00060BC9">
        <w:t>7</w:t>
      </w:r>
      <w:r w:rsidRPr="00405E49">
        <w:t>:00 перерыв на обед с 1</w:t>
      </w:r>
      <w:r w:rsidR="00060BC9">
        <w:t>3</w:t>
      </w:r>
      <w:r w:rsidRPr="00405E49">
        <w:t>:00 до 1</w:t>
      </w:r>
      <w:r w:rsidR="00060BC9">
        <w:t>3</w:t>
      </w:r>
      <w:r w:rsidRPr="00405E49">
        <w:t>:48.</w:t>
      </w:r>
    </w:p>
    <w:p w:rsidR="00550703" w:rsidRPr="00405E49" w:rsidRDefault="00550703" w:rsidP="00550703">
      <w:pPr>
        <w:ind w:firstLine="567"/>
        <w:jc w:val="both"/>
      </w:pPr>
      <w:r w:rsidRPr="00405E49">
        <w:t>График приема отдела управления земельными ресурсами (далее ОУЗР):</w:t>
      </w:r>
    </w:p>
    <w:p w:rsidR="00550703" w:rsidRPr="00405E49" w:rsidRDefault="00550703" w:rsidP="00550703">
      <w:pPr>
        <w:ind w:firstLine="567"/>
        <w:jc w:val="both"/>
      </w:pPr>
      <w:r w:rsidRPr="00405E49">
        <w:t>понедельник – не приемный день</w:t>
      </w:r>
    </w:p>
    <w:p w:rsidR="00550703" w:rsidRPr="00405E49" w:rsidRDefault="00550703" w:rsidP="00550703">
      <w:pPr>
        <w:ind w:firstLine="567"/>
        <w:jc w:val="both"/>
      </w:pPr>
      <w:r w:rsidRPr="00405E49">
        <w:t xml:space="preserve">вторник – начало приема </w:t>
      </w:r>
      <w:r w:rsidR="00D31F0B">
        <w:t>9</w:t>
      </w:r>
      <w:r w:rsidRPr="00405E49">
        <w:t>:30 окончание приема 1</w:t>
      </w:r>
      <w:r w:rsidR="00D31F0B">
        <w:t>2</w:t>
      </w:r>
      <w:r w:rsidRPr="00405E49">
        <w:t>:30</w:t>
      </w:r>
    </w:p>
    <w:p w:rsidR="00550703" w:rsidRPr="00405E49" w:rsidRDefault="00550703" w:rsidP="00550703">
      <w:pPr>
        <w:ind w:firstLine="567"/>
        <w:jc w:val="both"/>
      </w:pPr>
      <w:r w:rsidRPr="00405E49">
        <w:t xml:space="preserve">среда – начало приема </w:t>
      </w:r>
      <w:r w:rsidR="00D31F0B">
        <w:t>9</w:t>
      </w:r>
      <w:r w:rsidRPr="00405E49">
        <w:t>:30 окончание 1</w:t>
      </w:r>
      <w:r w:rsidR="00D31F0B">
        <w:t>2</w:t>
      </w:r>
      <w:r w:rsidRPr="00405E49">
        <w:t>:30.</w:t>
      </w:r>
    </w:p>
    <w:p w:rsidR="00550703" w:rsidRPr="00405E49" w:rsidRDefault="00550703" w:rsidP="00550703">
      <w:pPr>
        <w:ind w:firstLine="567"/>
        <w:jc w:val="both"/>
      </w:pPr>
      <w:r w:rsidRPr="00405E49">
        <w:t xml:space="preserve">четверг – начало приема </w:t>
      </w:r>
      <w:r w:rsidR="00D31F0B">
        <w:t>9</w:t>
      </w:r>
      <w:r w:rsidRPr="00405E49">
        <w:t>:30 окончание приема 1</w:t>
      </w:r>
      <w:r w:rsidR="00D31F0B">
        <w:t>2</w:t>
      </w:r>
      <w:r w:rsidRPr="00405E49">
        <w:t>:30</w:t>
      </w:r>
    </w:p>
    <w:p w:rsidR="00550703" w:rsidRPr="00405E49" w:rsidRDefault="00550703" w:rsidP="00550703">
      <w:pPr>
        <w:ind w:firstLine="567"/>
        <w:jc w:val="both"/>
      </w:pPr>
      <w:r w:rsidRPr="00405E49">
        <w:t>пятница – не приемный день.</w:t>
      </w:r>
    </w:p>
    <w:p w:rsidR="00550703" w:rsidRPr="00405E49" w:rsidRDefault="00550703" w:rsidP="00550703">
      <w:pPr>
        <w:ind w:firstLine="567"/>
        <w:jc w:val="both"/>
      </w:pPr>
      <w:r w:rsidRPr="00405E49">
        <w:t>В предпраздничные дни время работы сокращается на 1 час.</w:t>
      </w:r>
    </w:p>
    <w:p w:rsidR="00550703" w:rsidRPr="00405E49" w:rsidRDefault="00550703" w:rsidP="00550703">
      <w:pPr>
        <w:ind w:firstLine="567"/>
        <w:jc w:val="both"/>
      </w:pPr>
      <w:r w:rsidRPr="00405E49">
        <w:t>Телефон/факс ОУЗР: (485-35) 3-05-63.</w:t>
      </w:r>
    </w:p>
    <w:p w:rsidR="00550703" w:rsidRPr="00405E49" w:rsidRDefault="00550703" w:rsidP="00550703">
      <w:pPr>
        <w:ind w:firstLine="567"/>
        <w:jc w:val="both"/>
        <w:rPr>
          <w:shd w:val="clear" w:color="auto" w:fill="FFFFFF"/>
        </w:rPr>
      </w:pPr>
      <w:r w:rsidRPr="00405E49">
        <w:t xml:space="preserve">Официальный адрес электронной почты: </w:t>
      </w:r>
      <w:hyperlink r:id="rId7" w:history="1">
        <w:r w:rsidRPr="00405E49">
          <w:rPr>
            <w:rStyle w:val="a4"/>
            <w:rFonts w:eastAsia="Helvetica"/>
            <w:shd w:val="clear" w:color="auto" w:fill="FFFFFF"/>
          </w:rPr>
          <w:t>ums@umsadm.pereslavl.ru</w:t>
        </w:r>
      </w:hyperlink>
      <w:r w:rsidRPr="00405E49">
        <w:rPr>
          <w:rFonts w:eastAsia="Helvetica"/>
          <w:shd w:val="clear" w:color="auto" w:fill="FFFFFF"/>
        </w:rPr>
        <w:t>,</w:t>
      </w:r>
    </w:p>
    <w:p w:rsidR="00550703" w:rsidRPr="00405E49" w:rsidRDefault="00550703" w:rsidP="00550703">
      <w:pPr>
        <w:ind w:firstLine="567"/>
        <w:jc w:val="both"/>
      </w:pPr>
      <w:r w:rsidRPr="00405E49">
        <w:t xml:space="preserve">Адрес страницы ОУЗР на официальном сайте Администрации г.Переславля-Залесского: </w:t>
      </w:r>
      <w:hyperlink r:id="rId8">
        <w:r w:rsidRPr="00405E49">
          <w:rPr>
            <w:rStyle w:val="a4"/>
          </w:rPr>
          <w:t>http://www.adminpz.ru/oms/administratsiya/struktura-administratsii/49-uncategorised/1383-ums.html#контактная-информация</w:t>
        </w:r>
      </w:hyperlink>
    </w:p>
    <w:p w:rsidR="00D72872" w:rsidRDefault="00550703" w:rsidP="00D72872">
      <w:pPr>
        <w:pStyle w:val="a5"/>
        <w:ind w:firstLine="567"/>
        <w:jc w:val="both"/>
      </w:pPr>
      <w:r w:rsidRPr="00405E49">
        <w:t xml:space="preserve">1.3.3. Сведения о месте нахождения, </w:t>
      </w:r>
      <w:r w:rsidR="00D72872">
        <w:t>графике работы и телефонах МФЦ.</w:t>
      </w:r>
    </w:p>
    <w:p w:rsidR="00D72872" w:rsidRDefault="00550703" w:rsidP="00D72872">
      <w:pPr>
        <w:pStyle w:val="a5"/>
        <w:ind w:firstLine="567"/>
        <w:jc w:val="both"/>
        <w:rPr>
          <w:rFonts w:eastAsia="Times New Roman"/>
        </w:rPr>
      </w:pPr>
      <w:r w:rsidRPr="00405E49">
        <w:t xml:space="preserve">Место нахождения МФЦ: </w:t>
      </w:r>
      <w:r w:rsidRPr="00405E49">
        <w:rPr>
          <w:rFonts w:eastAsia="Times New Roman"/>
        </w:rPr>
        <w:t>Ярославская обл., г. Переславль-Залесский, ул. Проездная, 2-б</w:t>
      </w:r>
      <w:r w:rsidR="00D72872">
        <w:rPr>
          <w:rFonts w:eastAsia="Times New Roman"/>
        </w:rPr>
        <w:t>.</w:t>
      </w:r>
    </w:p>
    <w:p w:rsidR="00D72872" w:rsidRDefault="00550703" w:rsidP="00D72872">
      <w:pPr>
        <w:pStyle w:val="a5"/>
        <w:ind w:firstLine="567"/>
        <w:jc w:val="both"/>
        <w:rPr>
          <w:rFonts w:eastAsia="Times New Roman"/>
          <w:u w:val="single"/>
        </w:rPr>
      </w:pPr>
      <w:r w:rsidRPr="00405E49">
        <w:rPr>
          <w:rFonts w:eastAsia="Times New Roman"/>
        </w:rPr>
        <w:t xml:space="preserve">Телефон МФЦ: 8 800 100-76-09, </w:t>
      </w:r>
      <w:r w:rsidRPr="00405E49">
        <w:t>+7 (48535) 6-23-44, а</w:t>
      </w:r>
      <w:r w:rsidRPr="00405E49">
        <w:rPr>
          <w:rFonts w:eastAsia="Times New Roman"/>
        </w:rPr>
        <w:t xml:space="preserve">дрес электронной почты МФЦ: </w:t>
      </w:r>
      <w:hyperlink r:id="rId9" w:history="1">
        <w:r w:rsidRPr="00405E49">
          <w:rPr>
            <w:rFonts w:eastAsia="Times New Roman"/>
            <w:u w:val="single"/>
          </w:rPr>
          <w:t>mfc@mfc76.ru</w:t>
        </w:r>
      </w:hyperlink>
      <w:r w:rsidR="00D72872">
        <w:rPr>
          <w:rFonts w:eastAsia="Times New Roman"/>
          <w:u w:val="single"/>
        </w:rPr>
        <w:t>.</w:t>
      </w:r>
    </w:p>
    <w:p w:rsidR="00550703" w:rsidRPr="00405E49" w:rsidRDefault="00550703" w:rsidP="00D72872">
      <w:pPr>
        <w:pStyle w:val="a5"/>
        <w:ind w:firstLine="567"/>
        <w:jc w:val="both"/>
        <w:rPr>
          <w:rFonts w:eastAsia="Times New Roman"/>
        </w:rPr>
      </w:pPr>
      <w:r w:rsidRPr="00405E49">
        <w:rPr>
          <w:rFonts w:eastAsia="Times New Roman"/>
        </w:rPr>
        <w:t>Режим работы: Пн.,</w:t>
      </w:r>
      <w:r w:rsidR="00D976C0" w:rsidRPr="00D976C0">
        <w:rPr>
          <w:rFonts w:eastAsia="Times New Roman"/>
        </w:rPr>
        <w:t xml:space="preserve"> </w:t>
      </w:r>
      <w:r w:rsidRPr="00405E49">
        <w:rPr>
          <w:rFonts w:eastAsia="Times New Roman"/>
        </w:rPr>
        <w:t>Сб. 09:00-13:00, Вт.,</w:t>
      </w:r>
      <w:r w:rsidR="00D976C0" w:rsidRPr="00D976C0">
        <w:rPr>
          <w:rFonts w:eastAsia="Times New Roman"/>
        </w:rPr>
        <w:t xml:space="preserve"> </w:t>
      </w:r>
      <w:r w:rsidRPr="00405E49">
        <w:rPr>
          <w:rFonts w:eastAsia="Times New Roman"/>
        </w:rPr>
        <w:t>Чт. 09:00-20:00, Пт. 09:00-18:00, Вс. - выхо</w:t>
      </w:r>
      <w:r w:rsidRPr="00405E49">
        <w:rPr>
          <w:rFonts w:eastAsia="Times New Roman"/>
        </w:rPr>
        <w:t>д</w:t>
      </w:r>
      <w:r w:rsidRPr="00405E49">
        <w:rPr>
          <w:rFonts w:eastAsia="Times New Roman"/>
        </w:rPr>
        <w:t xml:space="preserve">ной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1.3.</w:t>
      </w:r>
      <w:r w:rsidR="00550703" w:rsidRPr="00405E49">
        <w:rPr>
          <w:color w:val="auto"/>
        </w:rPr>
        <w:t>4</w:t>
      </w:r>
      <w:r w:rsidRPr="00405E49">
        <w:rPr>
          <w:color w:val="auto"/>
        </w:rPr>
        <w:t xml:space="preserve">. Информирование о порядке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проводится в форме консультирования (индивидуального информирования) и публичного информиров</w:t>
      </w:r>
      <w:r w:rsidRPr="00405E49">
        <w:rPr>
          <w:color w:val="auto"/>
        </w:rPr>
        <w:t>а</w:t>
      </w:r>
      <w:r w:rsidRPr="00405E49">
        <w:rPr>
          <w:color w:val="auto"/>
        </w:rPr>
        <w:t>ния. Информирование о</w:t>
      </w:r>
      <w:r w:rsidR="00550703" w:rsidRPr="00405E49">
        <w:rPr>
          <w:color w:val="auto"/>
        </w:rPr>
        <w:t>существляется на русском языке.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Информацию о порядке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заявитель может пол</w:t>
      </w:r>
      <w:r w:rsidRPr="00405E49">
        <w:rPr>
          <w:color w:val="auto"/>
        </w:rPr>
        <w:t>у</w:t>
      </w:r>
      <w:r w:rsidRPr="00405E49">
        <w:rPr>
          <w:color w:val="auto"/>
        </w:rPr>
        <w:t xml:space="preserve">чить: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лично; </w:t>
      </w:r>
    </w:p>
    <w:p w:rsidR="00961475" w:rsidRPr="00405E49" w:rsidRDefault="00961475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по телефону;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посредством почты, в том числе электронной;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посредством информационных стендов и публикаций в средствах массовой информ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ции;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с использованием федеральной государственной информационной системы «Единый портал государственных и муниципальных услуг (функций)» (административный сайт: www.gosuslugi.ru) (далее – Единый портал).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1.3.</w:t>
      </w:r>
      <w:r w:rsidR="00550703" w:rsidRPr="00405E49">
        <w:rPr>
          <w:color w:val="auto"/>
        </w:rPr>
        <w:t>5</w:t>
      </w:r>
      <w:r w:rsidRPr="00405E49">
        <w:rPr>
          <w:color w:val="auto"/>
        </w:rPr>
        <w:t xml:space="preserve">. Информирование о предоставлении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осуществляется сп</w:t>
      </w:r>
      <w:r w:rsidRPr="00405E49">
        <w:rPr>
          <w:color w:val="auto"/>
        </w:rPr>
        <w:t>е</w:t>
      </w:r>
      <w:r w:rsidRPr="00405E49">
        <w:rPr>
          <w:color w:val="auto"/>
        </w:rPr>
        <w:t xml:space="preserve">циалистами, ответственными за предоставление </w:t>
      </w:r>
      <w:r w:rsidR="00D368C4" w:rsidRPr="00405E49">
        <w:t>муниципальной</w:t>
      </w:r>
      <w:r w:rsidR="00D368C4" w:rsidRPr="00405E49">
        <w:rPr>
          <w:color w:val="auto"/>
        </w:rPr>
        <w:t xml:space="preserve"> </w:t>
      </w:r>
      <w:r w:rsidRPr="00405E49">
        <w:rPr>
          <w:color w:val="auto"/>
        </w:rPr>
        <w:t>услуги, по следующим в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просам: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местонахождении </w:t>
      </w:r>
      <w:r w:rsidR="00550703" w:rsidRPr="00405E49">
        <w:rPr>
          <w:color w:val="auto"/>
        </w:rPr>
        <w:t>у</w:t>
      </w:r>
      <w:r w:rsidR="00D368C4" w:rsidRPr="00405E49">
        <w:rPr>
          <w:color w:val="auto"/>
        </w:rPr>
        <w:t>правления</w:t>
      </w:r>
      <w:r w:rsidRPr="00405E49">
        <w:rPr>
          <w:color w:val="auto"/>
        </w:rPr>
        <w:t>, режиме работы, справочных телефонах, адресе стр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ницы </w:t>
      </w:r>
      <w:r w:rsidR="00D368C4" w:rsidRPr="00405E49">
        <w:rPr>
          <w:color w:val="auto"/>
        </w:rPr>
        <w:t>управления</w:t>
      </w:r>
      <w:r w:rsidRPr="00405E49">
        <w:rPr>
          <w:color w:val="auto"/>
        </w:rPr>
        <w:t xml:space="preserve"> на официальном </w:t>
      </w:r>
      <w:r w:rsidR="00550703" w:rsidRPr="00405E49">
        <w:rPr>
          <w:color w:val="auto"/>
        </w:rPr>
        <w:t>сайте Администрации г.Переславля-Залесского</w:t>
      </w:r>
      <w:r w:rsidRPr="00405E49">
        <w:rPr>
          <w:color w:val="auto"/>
        </w:rPr>
        <w:t>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нормативных правовых актах, регламентирующих оказание </w:t>
      </w:r>
      <w:r w:rsidR="00D368C4" w:rsidRPr="00405E49">
        <w:t>муниципальной</w:t>
      </w:r>
      <w:r w:rsidRPr="00405E49">
        <w:rPr>
          <w:color w:val="auto"/>
        </w:rPr>
        <w:t xml:space="preserve"> услуги;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перечне документов, представление которых необходимо для оказания </w:t>
      </w:r>
      <w:r w:rsidR="00D368C4" w:rsidRPr="00405E49">
        <w:t>муниципал</w:t>
      </w:r>
      <w:r w:rsidR="00D368C4" w:rsidRPr="00405E49">
        <w:t>ь</w:t>
      </w:r>
      <w:r w:rsidR="00D368C4" w:rsidRPr="00405E49">
        <w:t>ной</w:t>
      </w:r>
      <w:r w:rsidRPr="00405E49">
        <w:rPr>
          <w:color w:val="auto"/>
        </w:rPr>
        <w:t xml:space="preserve"> услуги;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ходе предоставления </w:t>
      </w:r>
      <w:r w:rsidR="00D368C4" w:rsidRPr="00405E49">
        <w:t>муниципальной</w:t>
      </w:r>
      <w:r w:rsidR="00D368C4" w:rsidRPr="00405E49">
        <w:rPr>
          <w:color w:val="auto"/>
        </w:rPr>
        <w:t xml:space="preserve"> </w:t>
      </w:r>
      <w:r w:rsidRPr="00405E49">
        <w:rPr>
          <w:color w:val="auto"/>
        </w:rPr>
        <w:t>услуги и исполнения отдельных администр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тивных процедур;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сроках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перечне оснований для отказа в предоставлении земельного участка;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 перечне лиц, ответственных за предоставление </w:t>
      </w:r>
      <w:r w:rsidR="00D368C4" w:rsidRPr="00405E49">
        <w:t>муниципальной</w:t>
      </w:r>
      <w:r w:rsidRPr="00405E49">
        <w:rPr>
          <w:color w:val="auto"/>
        </w:rPr>
        <w:t xml:space="preserve"> услуги;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об иной информации, связанной с предоставлением </w:t>
      </w:r>
      <w:r w:rsidR="00D368C4" w:rsidRPr="00405E49">
        <w:t>муниципальной</w:t>
      </w:r>
      <w:r w:rsidRPr="00405E49">
        <w:rPr>
          <w:color w:val="auto"/>
        </w:rPr>
        <w:t xml:space="preserve"> услуги.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Консультирование о порядке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должно пров</w:t>
      </w:r>
      <w:r w:rsidRPr="00405E49">
        <w:rPr>
          <w:color w:val="auto"/>
        </w:rPr>
        <w:t>о</w:t>
      </w:r>
      <w:r w:rsidRPr="00405E49">
        <w:rPr>
          <w:color w:val="auto"/>
        </w:rPr>
        <w:t>диться с использованием официально-делового стиля речи. Специалист, ответственный за информирование, принимает все необходимые меры для предоставления полного и опер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тивного ответа на поставленные вопросы.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</w:t>
      </w:r>
      <w:r w:rsidRPr="00405E49">
        <w:rPr>
          <w:color w:val="auto"/>
        </w:rPr>
        <w:t>и</w:t>
      </w:r>
      <w:r w:rsidRPr="00405E49">
        <w:rPr>
          <w:color w:val="auto"/>
        </w:rPr>
        <w:t xml:space="preserve">нявшего телефонный звонок.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При невозможности специалиста, принявшего звонок, самостоятельно ответить на п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ставленные вопросы, телефонный звонок должен быть переадресован (переведён) другому специалисту или же обратившемуся гражданину должен быть сообщён телефонный номер, по которому можно получить необходимую информацию.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Ответ на устное обращение предоставляется незамедлительно после обращения.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Если для подготовки ответа требуется продолжительное время, специалист, отве</w:t>
      </w:r>
      <w:r w:rsidRPr="00405E49">
        <w:rPr>
          <w:color w:val="auto"/>
        </w:rPr>
        <w:t>т</w:t>
      </w:r>
      <w:r w:rsidRPr="00405E49">
        <w:rPr>
          <w:color w:val="auto"/>
        </w:rPr>
        <w:t>ственный за информирование, может предложить заявителю обратиться за необходимой и</w:t>
      </w:r>
      <w:r w:rsidRPr="00405E49">
        <w:rPr>
          <w:color w:val="auto"/>
        </w:rPr>
        <w:t>н</w:t>
      </w:r>
      <w:r w:rsidRPr="00405E49">
        <w:rPr>
          <w:color w:val="auto"/>
        </w:rPr>
        <w:t xml:space="preserve">формацией в письменном виде либо предложить повторное консультирование по телефону через определённый промежуток времени, а также получить разъяснения путём ответного звонка специалиста, ответственного за информирование.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Ответ на письменное обращение направляется по почте в срок, не превышающий три</w:t>
      </w:r>
      <w:r w:rsidRPr="00405E49">
        <w:rPr>
          <w:color w:val="auto"/>
        </w:rPr>
        <w:t>д</w:t>
      </w:r>
      <w:r w:rsidRPr="00405E49">
        <w:rPr>
          <w:color w:val="auto"/>
        </w:rPr>
        <w:t xml:space="preserve">цати календарных дней со дня регистрации письменного обращения в </w:t>
      </w:r>
      <w:r w:rsidR="00D368C4" w:rsidRPr="00405E49">
        <w:rPr>
          <w:color w:val="auto"/>
        </w:rPr>
        <w:t>управление</w:t>
      </w:r>
      <w:r w:rsidRPr="00405E49">
        <w:rPr>
          <w:color w:val="auto"/>
        </w:rPr>
        <w:t>, время т</w:t>
      </w:r>
      <w:r w:rsidRPr="00405E49">
        <w:rPr>
          <w:color w:val="auto"/>
        </w:rPr>
        <w:t>е</w:t>
      </w:r>
      <w:r w:rsidRPr="00405E49">
        <w:rPr>
          <w:color w:val="auto"/>
        </w:rPr>
        <w:t xml:space="preserve">лефонного разговора не должно превышать пятнадцати минут.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Консультации и справки в объёме, предусмотренном Административным регламентом, предоставляются специалистами </w:t>
      </w:r>
      <w:r w:rsidR="00D368C4" w:rsidRPr="00405E49">
        <w:rPr>
          <w:color w:val="auto"/>
        </w:rPr>
        <w:t xml:space="preserve">управления </w:t>
      </w:r>
      <w:r w:rsidRPr="00405E49">
        <w:rPr>
          <w:color w:val="auto"/>
        </w:rPr>
        <w:t xml:space="preserve">течение всего срока предоставления </w:t>
      </w:r>
      <w:r w:rsidR="00D368C4" w:rsidRPr="00405E49">
        <w:t>муниц</w:t>
      </w:r>
      <w:r w:rsidR="00D368C4" w:rsidRPr="00405E49">
        <w:t>и</w:t>
      </w:r>
      <w:r w:rsidR="00D368C4" w:rsidRPr="00405E49">
        <w:t>пальной</w:t>
      </w:r>
      <w:r w:rsidRPr="00405E49">
        <w:rPr>
          <w:color w:val="auto"/>
        </w:rPr>
        <w:t xml:space="preserve"> услуги.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Публичное письменное информирование осуществляется путём публикации информ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ционных материалов о предоставлении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в средствах массовой инфо</w:t>
      </w:r>
      <w:r w:rsidRPr="00405E49">
        <w:rPr>
          <w:color w:val="auto"/>
        </w:rPr>
        <w:t>р</w:t>
      </w:r>
      <w:r w:rsidRPr="00405E49">
        <w:rPr>
          <w:color w:val="auto"/>
        </w:rPr>
        <w:t xml:space="preserve">мации, в интернете, в том числе на странице </w:t>
      </w:r>
      <w:r w:rsidR="00D368C4" w:rsidRPr="00405E49">
        <w:rPr>
          <w:color w:val="auto"/>
        </w:rPr>
        <w:t>управления</w:t>
      </w:r>
      <w:r w:rsidRPr="00405E49">
        <w:rPr>
          <w:color w:val="auto"/>
        </w:rPr>
        <w:t xml:space="preserve"> на официальном портале органов </w:t>
      </w:r>
      <w:r w:rsidR="00D368C4" w:rsidRPr="00405E49">
        <w:t>муниципальной</w:t>
      </w:r>
      <w:r w:rsidRPr="00405E49">
        <w:rPr>
          <w:color w:val="auto"/>
        </w:rPr>
        <w:t xml:space="preserve"> власти Ярославской области.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1.3.9. На Едином портале размещаются информация о </w:t>
      </w:r>
      <w:r w:rsidR="00D368C4" w:rsidRPr="00405E49">
        <w:t>муниципальной</w:t>
      </w:r>
      <w:r w:rsidR="00D368C4" w:rsidRPr="00405E49">
        <w:rPr>
          <w:color w:val="auto"/>
        </w:rPr>
        <w:t xml:space="preserve"> </w:t>
      </w:r>
      <w:r w:rsidRPr="00405E49">
        <w:rPr>
          <w:color w:val="auto"/>
        </w:rPr>
        <w:t xml:space="preserve">услуге и форма уведомления о согласии, необходимого для получения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услуги, доступная для копирования и заполнения в электронном виде.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1.3.10. В помещении </w:t>
      </w:r>
      <w:r w:rsidR="00D368C4" w:rsidRPr="00405E49">
        <w:rPr>
          <w:color w:val="auto"/>
        </w:rPr>
        <w:t>управления</w:t>
      </w:r>
      <w:r w:rsidRPr="00405E49">
        <w:rPr>
          <w:color w:val="auto"/>
        </w:rPr>
        <w:t xml:space="preserve"> на информационном стенде, странице </w:t>
      </w:r>
      <w:r w:rsidR="00D368C4" w:rsidRPr="00405E49">
        <w:rPr>
          <w:color w:val="auto"/>
        </w:rPr>
        <w:t>управления</w:t>
      </w:r>
      <w:r w:rsidRPr="00405E49">
        <w:rPr>
          <w:color w:val="auto"/>
        </w:rPr>
        <w:t xml:space="preserve"> на официальном </w:t>
      </w:r>
      <w:r w:rsidR="00550703" w:rsidRPr="00405E49">
        <w:rPr>
          <w:color w:val="auto"/>
        </w:rPr>
        <w:t>сайте Администрации г.Переславля-Залесского размещается информация о: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порядке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 в текстовом виде и (или) в виде блок-схемы, отображающей алгоритм прохождения административных </w:t>
      </w:r>
      <w:r w:rsidR="00550703" w:rsidRPr="00405E49">
        <w:rPr>
          <w:color w:val="auto"/>
        </w:rPr>
        <w:t>процедур, сроков их и</w:t>
      </w:r>
      <w:r w:rsidR="00550703" w:rsidRPr="00405E49">
        <w:rPr>
          <w:color w:val="auto"/>
        </w:rPr>
        <w:t>с</w:t>
      </w:r>
      <w:r w:rsidR="00550703" w:rsidRPr="00405E49">
        <w:rPr>
          <w:color w:val="auto"/>
        </w:rPr>
        <w:t>полнения;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перечне документов, необходимых для предоставления </w:t>
      </w:r>
      <w:r w:rsidR="00D368C4" w:rsidRPr="00405E49">
        <w:t>муниципальной</w:t>
      </w:r>
      <w:r w:rsidRPr="00405E49">
        <w:rPr>
          <w:color w:val="auto"/>
        </w:rPr>
        <w:t xml:space="preserve"> услуги, и тр</w:t>
      </w:r>
      <w:r w:rsidRPr="00405E49">
        <w:rPr>
          <w:color w:val="auto"/>
        </w:rPr>
        <w:t>е</w:t>
      </w:r>
      <w:r w:rsidRPr="00405E49">
        <w:rPr>
          <w:color w:val="auto"/>
        </w:rPr>
        <w:t>бования, п</w:t>
      </w:r>
      <w:r w:rsidR="00550703" w:rsidRPr="00405E49">
        <w:rPr>
          <w:color w:val="auto"/>
        </w:rPr>
        <w:t>редъявляемые к этим документам;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местах размещения специалистов, ответственных за предоставление </w:t>
      </w:r>
      <w:r w:rsidR="00D368C4" w:rsidRPr="00405E49">
        <w:t>муниципальной</w:t>
      </w:r>
      <w:r w:rsidRPr="00405E49">
        <w:rPr>
          <w:color w:val="auto"/>
        </w:rPr>
        <w:t xml:space="preserve"> услуги, режиме приём</w:t>
      </w:r>
      <w:r w:rsidR="00550703" w:rsidRPr="00405E49">
        <w:rPr>
          <w:color w:val="auto"/>
        </w:rPr>
        <w:t>а ими заявлений;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месторасположении, графике (режиме) работы, номерах телефонов и адресах эле</w:t>
      </w:r>
      <w:r w:rsidRPr="00405E49">
        <w:rPr>
          <w:color w:val="auto"/>
        </w:rPr>
        <w:t>к</w:t>
      </w:r>
      <w:r w:rsidRPr="00405E49">
        <w:rPr>
          <w:color w:val="auto"/>
        </w:rPr>
        <w:t xml:space="preserve">тронной почты </w:t>
      </w:r>
      <w:r w:rsidR="00514CA9" w:rsidRPr="00405E49">
        <w:rPr>
          <w:color w:val="auto"/>
        </w:rPr>
        <w:t>управления</w:t>
      </w:r>
      <w:r w:rsidRPr="00405E49">
        <w:rPr>
          <w:color w:val="auto"/>
        </w:rPr>
        <w:t xml:space="preserve">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порядке информирования о ходе предоставления </w:t>
      </w:r>
      <w:r w:rsidR="00D368C4" w:rsidRPr="00405E49">
        <w:t>муниципальной</w:t>
      </w:r>
      <w:r w:rsidR="00D368C4" w:rsidRPr="00405E49">
        <w:rPr>
          <w:color w:val="auto"/>
        </w:rPr>
        <w:t xml:space="preserve"> </w:t>
      </w:r>
      <w:r w:rsidR="00550703" w:rsidRPr="00405E49">
        <w:rPr>
          <w:color w:val="auto"/>
        </w:rPr>
        <w:t>услуги;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</w:t>
      </w:r>
      <w:r w:rsidR="00550703" w:rsidRPr="00405E49">
        <w:rPr>
          <w:color w:val="auto"/>
        </w:rPr>
        <w:t>порядке получения консультаций;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порядке обжалования решений, действий (бездействия) лиц, ответственных за пред</w:t>
      </w:r>
      <w:r w:rsidRPr="00405E49">
        <w:rPr>
          <w:color w:val="auto"/>
        </w:rPr>
        <w:t>о</w:t>
      </w:r>
      <w:r w:rsidRPr="00405E49">
        <w:rPr>
          <w:color w:val="auto"/>
        </w:rPr>
        <w:t>ст</w:t>
      </w:r>
      <w:r w:rsidR="00550703" w:rsidRPr="00405E49">
        <w:rPr>
          <w:color w:val="auto"/>
        </w:rPr>
        <w:t xml:space="preserve">авление </w:t>
      </w:r>
      <w:r w:rsidR="00514CA9" w:rsidRPr="00405E49">
        <w:rPr>
          <w:color w:val="auto"/>
        </w:rPr>
        <w:t>муниципальной</w:t>
      </w:r>
      <w:r w:rsidR="00550703" w:rsidRPr="00405E49">
        <w:rPr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Информационный стенд с материалами расположен на первом этаже здания </w:t>
      </w:r>
      <w:r w:rsidR="003E59A7" w:rsidRPr="00405E49">
        <w:rPr>
          <w:color w:val="auto"/>
        </w:rPr>
        <w:t>управл</w:t>
      </w:r>
      <w:r w:rsidR="003E59A7" w:rsidRPr="00405E49">
        <w:rPr>
          <w:color w:val="auto"/>
        </w:rPr>
        <w:t>е</w:t>
      </w:r>
      <w:r w:rsidR="003E59A7" w:rsidRPr="00405E49">
        <w:rPr>
          <w:color w:val="auto"/>
        </w:rPr>
        <w:t>ния</w:t>
      </w:r>
      <w:r w:rsidRPr="00405E49">
        <w:rPr>
          <w:color w:val="auto"/>
        </w:rPr>
        <w:t xml:space="preserve">. 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 Стандарт предоставления </w:t>
      </w:r>
      <w:r w:rsidR="003E59A7" w:rsidRPr="00405E49">
        <w:rPr>
          <w:b/>
        </w:rPr>
        <w:t>муниципальной</w:t>
      </w:r>
      <w:r w:rsidR="00550703" w:rsidRPr="00405E49">
        <w:rPr>
          <w:b/>
          <w:color w:val="auto"/>
        </w:rPr>
        <w:t xml:space="preserve"> услуги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2.1. Наименование </w:t>
      </w:r>
      <w:r w:rsidR="003E59A7" w:rsidRPr="00405E49">
        <w:rPr>
          <w:b/>
        </w:rPr>
        <w:t>муниципальной</w:t>
      </w:r>
      <w:r w:rsidRPr="00405E49">
        <w:rPr>
          <w:b/>
          <w:color w:val="auto"/>
        </w:rPr>
        <w:t xml:space="preserve"> услуги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Наименование </w:t>
      </w:r>
      <w:r w:rsidR="003E59A7" w:rsidRPr="00405E49">
        <w:t>муниципальной</w:t>
      </w:r>
      <w:r w:rsidRPr="00405E49">
        <w:rPr>
          <w:color w:val="auto"/>
        </w:rPr>
        <w:t xml:space="preserve"> услуги – </w:t>
      </w:r>
      <w:r w:rsidR="00550703" w:rsidRPr="00405E49">
        <w:rPr>
          <w:color w:val="auto"/>
        </w:rPr>
        <w:t>«М</w:t>
      </w:r>
      <w:r w:rsidR="003E59A7" w:rsidRPr="00405E49">
        <w:t>униципальная</w:t>
      </w:r>
      <w:r w:rsidRPr="00405E49">
        <w:rPr>
          <w:color w:val="auto"/>
        </w:rPr>
        <w:t xml:space="preserve"> услуга по предоставлению земельн</w:t>
      </w:r>
      <w:r w:rsidR="00003A9B" w:rsidRPr="00405E49">
        <w:rPr>
          <w:color w:val="auto"/>
        </w:rPr>
        <w:t>ого</w:t>
      </w:r>
      <w:r w:rsidRPr="00405E49">
        <w:rPr>
          <w:color w:val="auto"/>
        </w:rPr>
        <w:t xml:space="preserve"> участк</w:t>
      </w:r>
      <w:r w:rsidR="00003A9B" w:rsidRPr="00405E49">
        <w:rPr>
          <w:color w:val="auto"/>
        </w:rPr>
        <w:t>а</w:t>
      </w:r>
      <w:r w:rsidRPr="00405E49">
        <w:rPr>
          <w:color w:val="auto"/>
        </w:rPr>
        <w:t xml:space="preserve">, находящегося в </w:t>
      </w:r>
      <w:r w:rsidR="00550703" w:rsidRPr="00405E49">
        <w:rPr>
          <w:color w:val="auto"/>
        </w:rPr>
        <w:t xml:space="preserve">муниципальной собственности, </w:t>
      </w:r>
      <w:r w:rsidRPr="00405E49">
        <w:rPr>
          <w:color w:val="auto"/>
        </w:rPr>
        <w:t>в собственность гра</w:t>
      </w:r>
      <w:r w:rsidRPr="00405E49">
        <w:rPr>
          <w:color w:val="auto"/>
        </w:rPr>
        <w:t>ж</w:t>
      </w:r>
      <w:r w:rsidRPr="00405E49">
        <w:rPr>
          <w:color w:val="auto"/>
        </w:rPr>
        <w:t>данам, имеющим право на бесплатное предоставление земельн</w:t>
      </w:r>
      <w:r w:rsidR="00550703" w:rsidRPr="00405E49">
        <w:rPr>
          <w:color w:val="auto"/>
        </w:rPr>
        <w:t>ых</w:t>
      </w:r>
      <w:r w:rsidRPr="00405E49">
        <w:rPr>
          <w:color w:val="auto"/>
        </w:rPr>
        <w:t xml:space="preserve"> участк</w:t>
      </w:r>
      <w:r w:rsidR="00550703" w:rsidRPr="00405E49">
        <w:rPr>
          <w:color w:val="auto"/>
        </w:rPr>
        <w:t>ов»</w:t>
      </w:r>
      <w:r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2.2. Наименование органов исполнительной власти, предоставляющих </w:t>
      </w:r>
      <w:r w:rsidR="003E59A7" w:rsidRPr="00405E49">
        <w:rPr>
          <w:b/>
        </w:rPr>
        <w:t>муниц</w:t>
      </w:r>
      <w:r w:rsidR="003E59A7" w:rsidRPr="00405E49">
        <w:rPr>
          <w:b/>
        </w:rPr>
        <w:t>и</w:t>
      </w:r>
      <w:r w:rsidR="003E59A7" w:rsidRPr="00405E49">
        <w:rPr>
          <w:b/>
        </w:rPr>
        <w:t>пальную</w:t>
      </w:r>
      <w:r w:rsidR="00550703" w:rsidRPr="00405E49">
        <w:rPr>
          <w:b/>
          <w:color w:val="auto"/>
        </w:rPr>
        <w:t xml:space="preserve"> услугу.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2.2.1. </w:t>
      </w:r>
      <w:r w:rsidR="003E59A7" w:rsidRPr="00405E49">
        <w:rPr>
          <w:color w:val="auto"/>
        </w:rPr>
        <w:t>Муниципальную услугу предоставляет управление</w:t>
      </w:r>
      <w:r w:rsidR="00550703" w:rsidRPr="00405E49">
        <w:rPr>
          <w:color w:val="auto"/>
        </w:rPr>
        <w:t>.</w:t>
      </w:r>
    </w:p>
    <w:p w:rsidR="00F542E3" w:rsidRPr="00405E49" w:rsidRDefault="003E59A7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>2.2.2. Управление</w:t>
      </w:r>
      <w:r w:rsidR="00F542E3" w:rsidRPr="00405E49">
        <w:rPr>
          <w:color w:val="auto"/>
        </w:rPr>
        <w:t xml:space="preserve"> не вправе требовать от заявителя осуществления действий, в том числе согласований, необходимых для получения </w:t>
      </w:r>
      <w:r w:rsidRPr="00405E49">
        <w:rPr>
          <w:color w:val="auto"/>
        </w:rPr>
        <w:t>муниципальной</w:t>
      </w:r>
      <w:r w:rsidR="00F542E3" w:rsidRPr="00405E49">
        <w:rPr>
          <w:color w:val="auto"/>
        </w:rPr>
        <w:t xml:space="preserve"> услуги и связанных с о</w:t>
      </w:r>
      <w:r w:rsidR="00F542E3" w:rsidRPr="00405E49">
        <w:rPr>
          <w:color w:val="auto"/>
        </w:rPr>
        <w:t>б</w:t>
      </w:r>
      <w:r w:rsidR="00F542E3" w:rsidRPr="00405E49">
        <w:rPr>
          <w:color w:val="auto"/>
        </w:rPr>
        <w:t>ращением в иные государственные органы, органы местного самоуправления муниципал</w:t>
      </w:r>
      <w:r w:rsidR="00F542E3" w:rsidRPr="00405E49">
        <w:rPr>
          <w:color w:val="auto"/>
        </w:rPr>
        <w:t>ь</w:t>
      </w:r>
      <w:r w:rsidR="00F542E3" w:rsidRPr="00405E49">
        <w:rPr>
          <w:color w:val="auto"/>
        </w:rPr>
        <w:t>ных образований области, организации, за исключением получения услуг и получения док</w:t>
      </w:r>
      <w:r w:rsidR="00F542E3" w:rsidRPr="00405E49">
        <w:rPr>
          <w:color w:val="auto"/>
        </w:rPr>
        <w:t>у</w:t>
      </w:r>
      <w:r w:rsidR="00F542E3" w:rsidRPr="00405E49">
        <w:rPr>
          <w:color w:val="auto"/>
        </w:rPr>
        <w:t>ментов и информации, представляемых в результате предоставления таких услуг, включё</w:t>
      </w:r>
      <w:r w:rsidR="00F542E3" w:rsidRPr="00405E49">
        <w:rPr>
          <w:color w:val="auto"/>
        </w:rPr>
        <w:t>н</w:t>
      </w:r>
      <w:r w:rsidR="00F542E3" w:rsidRPr="00405E49">
        <w:rPr>
          <w:color w:val="auto"/>
        </w:rPr>
        <w:t>ных в Перечень услуг, которые являются необходимыми и обязательными для предоставл</w:t>
      </w:r>
      <w:r w:rsidR="00F542E3" w:rsidRPr="00405E49">
        <w:rPr>
          <w:color w:val="auto"/>
        </w:rPr>
        <w:t>е</w:t>
      </w:r>
      <w:r w:rsidR="00F542E3" w:rsidRPr="00405E49">
        <w:rPr>
          <w:color w:val="auto"/>
        </w:rPr>
        <w:t xml:space="preserve">ния </w:t>
      </w:r>
      <w:r w:rsidR="00074EB2" w:rsidRPr="00405E49">
        <w:rPr>
          <w:color w:val="auto"/>
        </w:rPr>
        <w:t>муниципальных</w:t>
      </w:r>
      <w:r w:rsidR="00F542E3" w:rsidRPr="00405E49">
        <w:rPr>
          <w:color w:val="auto"/>
        </w:rPr>
        <w:t xml:space="preserve"> услуг органами исполнительной власти области и оказываются орган</w:t>
      </w:r>
      <w:r w:rsidR="00F542E3" w:rsidRPr="00405E49">
        <w:rPr>
          <w:color w:val="auto"/>
        </w:rPr>
        <w:t>и</w:t>
      </w:r>
      <w:r w:rsidR="00F542E3" w:rsidRPr="00405E49">
        <w:rPr>
          <w:color w:val="auto"/>
        </w:rPr>
        <w:t xml:space="preserve">зациями, участвующими в предоставлении </w:t>
      </w:r>
      <w:r w:rsidR="00074EB2" w:rsidRPr="00405E49">
        <w:rPr>
          <w:color w:val="auto"/>
        </w:rPr>
        <w:t>муниципальных</w:t>
      </w:r>
      <w:r w:rsidR="00F542E3" w:rsidRPr="00405E49">
        <w:rPr>
          <w:color w:val="auto"/>
        </w:rPr>
        <w:t xml:space="preserve"> услуг органами исполнительной власти области, утверждённый постановлением Правительства области от 06.06.2011 № 422-п «Об утверждении Перечня услуг, которые являются необходимыми и обязательными для предоставления государственных услуг органами исполнительной власти области». 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2.3. Форма предоставления </w:t>
      </w:r>
      <w:r w:rsidR="003E59A7" w:rsidRPr="00405E49">
        <w:rPr>
          <w:b/>
          <w:color w:val="auto"/>
        </w:rPr>
        <w:t>муниципальной</w:t>
      </w:r>
      <w:r w:rsidR="00550703" w:rsidRPr="00405E49">
        <w:rPr>
          <w:b/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Предоставление </w:t>
      </w:r>
      <w:r w:rsidR="003E59A7" w:rsidRPr="00405E49">
        <w:rPr>
          <w:color w:val="auto"/>
        </w:rPr>
        <w:t>муниципальной</w:t>
      </w:r>
      <w:r w:rsidR="00550703" w:rsidRPr="00405E49">
        <w:rPr>
          <w:color w:val="auto"/>
        </w:rPr>
        <w:t xml:space="preserve"> услуги осуществляется: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в очной форме (при личном присутствии заявителя);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в заочной форме (по почте). 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2.4. Результат предоставления </w:t>
      </w:r>
      <w:r w:rsidR="003E59A7" w:rsidRPr="00405E49">
        <w:rPr>
          <w:b/>
          <w:color w:val="auto"/>
        </w:rPr>
        <w:t>муниципальной</w:t>
      </w:r>
      <w:r w:rsidR="00550703" w:rsidRPr="00405E49">
        <w:rPr>
          <w:b/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Результатом предоставления </w:t>
      </w:r>
      <w:r w:rsidR="003E59A7" w:rsidRPr="00405E49">
        <w:rPr>
          <w:color w:val="auto"/>
        </w:rPr>
        <w:t>муниципальной</w:t>
      </w:r>
      <w:r w:rsidR="00550703" w:rsidRPr="00405E49">
        <w:rPr>
          <w:color w:val="auto"/>
        </w:rPr>
        <w:t xml:space="preserve"> услуги является: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принятие решения о бесплатном предоставлении в собственность гражданина земел</w:t>
      </w:r>
      <w:r w:rsidRPr="00405E49">
        <w:rPr>
          <w:color w:val="auto"/>
        </w:rPr>
        <w:t>ь</w:t>
      </w:r>
      <w:r w:rsidRPr="00405E49">
        <w:rPr>
          <w:color w:val="auto"/>
        </w:rPr>
        <w:t xml:space="preserve">ного участка для индивидуального жилищного строительства в форме </w:t>
      </w:r>
      <w:r w:rsidR="0026508F" w:rsidRPr="00405E49">
        <w:rPr>
          <w:color w:val="auto"/>
        </w:rPr>
        <w:t>постановления</w:t>
      </w:r>
      <w:r w:rsidRPr="00405E49">
        <w:rPr>
          <w:color w:val="auto"/>
        </w:rPr>
        <w:t xml:space="preserve"> (далее - </w:t>
      </w:r>
      <w:r w:rsidR="0026508F" w:rsidRPr="00405E49">
        <w:rPr>
          <w:color w:val="auto"/>
        </w:rPr>
        <w:t>постановление</w:t>
      </w:r>
      <w:r w:rsidRPr="00405E49">
        <w:rPr>
          <w:color w:val="auto"/>
        </w:rPr>
        <w:t>), подписание акта-приёма передачи земельного участка; направление (выд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ча) </w:t>
      </w:r>
      <w:r w:rsidR="0026508F" w:rsidRPr="00405E49">
        <w:rPr>
          <w:color w:val="auto"/>
        </w:rPr>
        <w:t>постановления</w:t>
      </w:r>
      <w:r w:rsidRPr="00405E49">
        <w:rPr>
          <w:color w:val="auto"/>
        </w:rPr>
        <w:t>, акта-приё</w:t>
      </w:r>
      <w:r w:rsidR="00550703" w:rsidRPr="00405E49">
        <w:rPr>
          <w:color w:val="auto"/>
        </w:rPr>
        <w:t>ма передачи земельного участка;</w:t>
      </w:r>
    </w:p>
    <w:p w:rsidR="0096147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принятие решения об отказе в предоставлении в собственность гражданина земельн</w:t>
      </w:r>
      <w:r w:rsidRPr="00405E49">
        <w:rPr>
          <w:color w:val="auto"/>
        </w:rPr>
        <w:t>о</w:t>
      </w:r>
      <w:r w:rsidRPr="00405E49">
        <w:rPr>
          <w:color w:val="auto"/>
        </w:rPr>
        <w:t>го участка для индивидуального жилищного строительства в форме письменного сообщени</w:t>
      </w:r>
      <w:r w:rsidR="00550703" w:rsidRPr="00405E49">
        <w:rPr>
          <w:color w:val="auto"/>
        </w:rPr>
        <w:t xml:space="preserve">я (далее - сообщение об отказе), </w:t>
      </w:r>
      <w:r w:rsidRPr="00405E49">
        <w:rPr>
          <w:color w:val="auto"/>
        </w:rPr>
        <w:t>направление (выдача)</w:t>
      </w:r>
      <w:r w:rsidR="00550703" w:rsidRPr="00405E49">
        <w:rPr>
          <w:color w:val="auto"/>
        </w:rPr>
        <w:t xml:space="preserve"> сообщения об отказе заявителю.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>2.5. Сроки предос</w:t>
      </w:r>
      <w:r w:rsidR="00550703" w:rsidRPr="00405E49">
        <w:rPr>
          <w:b/>
          <w:color w:val="auto"/>
        </w:rPr>
        <w:t>тавления муниципальной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Уведомление о рассмотрении в отношении гражданина вопроса о предоставлении з</w:t>
      </w:r>
      <w:r w:rsidRPr="00405E49">
        <w:rPr>
          <w:color w:val="auto"/>
        </w:rPr>
        <w:t>е</w:t>
      </w:r>
      <w:r w:rsidRPr="00405E49">
        <w:rPr>
          <w:color w:val="auto"/>
        </w:rPr>
        <w:t>мельного участка (далее - уведомление о рассмотрении) направляется не менее чем за 14 к</w:t>
      </w:r>
      <w:r w:rsidRPr="00405E49">
        <w:rPr>
          <w:color w:val="auto"/>
        </w:rPr>
        <w:t>а</w:t>
      </w:r>
      <w:r w:rsidRPr="00405E49">
        <w:rPr>
          <w:color w:val="auto"/>
        </w:rPr>
        <w:t>лендарных дней до дня рассмотрения вопроса о пре</w:t>
      </w:r>
      <w:r w:rsidR="00550703" w:rsidRPr="00405E49">
        <w:rPr>
          <w:color w:val="auto"/>
        </w:rPr>
        <w:t>доставлении земельного участка.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Решение о предоставлении либо об отказе в предоставлении в собственность земельн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го участка принимается </w:t>
      </w:r>
      <w:r w:rsidR="00550703" w:rsidRPr="00405E49">
        <w:rPr>
          <w:color w:val="auto"/>
        </w:rPr>
        <w:t xml:space="preserve">управлением </w:t>
      </w:r>
      <w:r w:rsidRPr="00405E49">
        <w:rPr>
          <w:color w:val="auto"/>
        </w:rPr>
        <w:t>в течение 10 рабочих дней со дня утверждения прот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кола заседания комиссии </w:t>
      </w:r>
      <w:r w:rsidR="00550703" w:rsidRPr="00405E49">
        <w:rPr>
          <w:color w:val="auto"/>
        </w:rPr>
        <w:t xml:space="preserve">по предварительному согласованию выделения земельных участков при Администрации г.Переславля-Залесского </w:t>
      </w:r>
      <w:r w:rsidRPr="00405E49">
        <w:rPr>
          <w:color w:val="auto"/>
        </w:rPr>
        <w:t>(далее - ко</w:t>
      </w:r>
      <w:r w:rsidR="00550703" w:rsidRPr="00405E49">
        <w:rPr>
          <w:color w:val="auto"/>
        </w:rPr>
        <w:t>миссия).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Срок подготовки акта приема-передачи земе</w:t>
      </w:r>
      <w:r w:rsidR="00550703" w:rsidRPr="00405E49">
        <w:rPr>
          <w:color w:val="auto"/>
        </w:rPr>
        <w:t>льного участка – 3 рабочих дня.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Выдача (направление) </w:t>
      </w:r>
      <w:r w:rsidR="00550703" w:rsidRPr="00405E49">
        <w:rPr>
          <w:color w:val="auto"/>
        </w:rPr>
        <w:t>постановления</w:t>
      </w:r>
      <w:r w:rsidRPr="00405E49">
        <w:rPr>
          <w:color w:val="auto"/>
        </w:rPr>
        <w:t>, акта-приёма передачи земельного участка либо сообщения об отказе производится в течение 3 рабочих дней со дня принятия соответству</w:t>
      </w:r>
      <w:r w:rsidRPr="00405E49">
        <w:rPr>
          <w:color w:val="auto"/>
        </w:rPr>
        <w:t>ю</w:t>
      </w:r>
      <w:r w:rsidRPr="00405E49">
        <w:rPr>
          <w:color w:val="auto"/>
        </w:rPr>
        <w:t>щего р</w:t>
      </w:r>
      <w:r w:rsidR="00550703" w:rsidRPr="00405E49">
        <w:rPr>
          <w:color w:val="auto"/>
        </w:rPr>
        <w:t>ешения.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2.6. Перечень нормативных правовых актов, содержащих правовые основания для предоставления </w:t>
      </w:r>
      <w:r w:rsidR="003E59A7" w:rsidRPr="00405E49">
        <w:rPr>
          <w:b/>
        </w:rPr>
        <w:t>муниципальной</w:t>
      </w:r>
      <w:r w:rsidR="00550703" w:rsidRPr="00405E49">
        <w:rPr>
          <w:b/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Предоставление </w:t>
      </w:r>
      <w:r w:rsidR="003E59A7" w:rsidRPr="00405E49">
        <w:t>муниципальной</w:t>
      </w:r>
      <w:r w:rsidR="000A6AF1" w:rsidRPr="00405E49">
        <w:rPr>
          <w:color w:val="auto"/>
        </w:rPr>
        <w:t xml:space="preserve"> услуги регулируется: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Гражданским</w:t>
      </w:r>
      <w:r w:rsidR="000A6AF1" w:rsidRPr="00405E49">
        <w:rPr>
          <w:color w:val="auto"/>
        </w:rPr>
        <w:t xml:space="preserve"> кодексом Российской Федерации;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Земельным кодексом Российской Федер</w:t>
      </w:r>
      <w:r w:rsidR="000A6AF1" w:rsidRPr="00405E49">
        <w:rPr>
          <w:color w:val="auto"/>
        </w:rPr>
        <w:t>ации;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Федеральным законом от 21 июля 1997 года № 122-ФЗ «О государственной регистр</w:t>
      </w:r>
      <w:r w:rsidRPr="00405E49">
        <w:rPr>
          <w:color w:val="auto"/>
        </w:rPr>
        <w:t>а</w:t>
      </w:r>
      <w:r w:rsidRPr="00405E49">
        <w:rPr>
          <w:color w:val="auto"/>
        </w:rPr>
        <w:t>ции прав на недвижимое имущество и сделок с ним» (Российская</w:t>
      </w:r>
      <w:r w:rsidR="000A6AF1" w:rsidRPr="00405E49">
        <w:rPr>
          <w:color w:val="auto"/>
        </w:rPr>
        <w:t xml:space="preserve"> газета, 1997, 30 июля, № 145);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Федеральным законом от 27 июля 2010 года № 210-ФЗ «Об организации предоставл</w:t>
      </w:r>
      <w:r w:rsidRPr="00405E49">
        <w:rPr>
          <w:color w:val="auto"/>
        </w:rPr>
        <w:t>е</w:t>
      </w:r>
      <w:r w:rsidRPr="00405E49">
        <w:rPr>
          <w:color w:val="auto"/>
        </w:rPr>
        <w:t>ния государственных и муниципальных услуг» (Российская</w:t>
      </w:r>
      <w:r w:rsidR="000A6AF1" w:rsidRPr="00405E49">
        <w:rPr>
          <w:color w:val="auto"/>
        </w:rPr>
        <w:t xml:space="preserve"> газета, 2010, 30 июля, № 168);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Законом Ярославской области от 27 апреля 2007 г. № 22-з «О бесплатном предоста</w:t>
      </w:r>
      <w:r w:rsidRPr="00405E49">
        <w:rPr>
          <w:color w:val="auto"/>
        </w:rPr>
        <w:t>в</w:t>
      </w:r>
      <w:r w:rsidRPr="00405E49">
        <w:rPr>
          <w:color w:val="auto"/>
        </w:rPr>
        <w:t>лении в собственность граждан земельных участков, находящихся в государственной или муниципальной собственности» (Губернс</w:t>
      </w:r>
      <w:r w:rsidR="000A6AF1" w:rsidRPr="00405E49">
        <w:rPr>
          <w:color w:val="auto"/>
        </w:rPr>
        <w:t>кие вести, 2007, 03 мая, № 29).</w:t>
      </w:r>
    </w:p>
    <w:p w:rsidR="006513CF" w:rsidRPr="00405E49" w:rsidRDefault="0026508F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Порядком бесплатного предоставления в собственность земельных участков,</w:t>
      </w:r>
      <w:r w:rsidR="006513CF" w:rsidRPr="00405E49">
        <w:rPr>
          <w:color w:val="auto"/>
        </w:rPr>
        <w:t xml:space="preserve"> </w:t>
      </w:r>
      <w:r w:rsidRPr="00405E49">
        <w:rPr>
          <w:color w:val="auto"/>
        </w:rPr>
        <w:t>наход</w:t>
      </w:r>
      <w:r w:rsidRPr="00405E49">
        <w:rPr>
          <w:color w:val="auto"/>
        </w:rPr>
        <w:t>я</w:t>
      </w:r>
      <w:r w:rsidRPr="00405E49">
        <w:rPr>
          <w:color w:val="auto"/>
        </w:rPr>
        <w:t>щихся в государственной или муниципальной собственности, для индивидуального жили</w:t>
      </w:r>
      <w:r w:rsidRPr="00405E49">
        <w:rPr>
          <w:color w:val="auto"/>
        </w:rPr>
        <w:t>щ</w:t>
      </w:r>
      <w:r w:rsidRPr="00405E49">
        <w:rPr>
          <w:color w:val="auto"/>
        </w:rPr>
        <w:lastRenderedPageBreak/>
        <w:t>ного строительства отдельным категориям граждан, утвержденным Реше</w:t>
      </w:r>
      <w:r w:rsidR="006513CF" w:rsidRPr="00405E49">
        <w:rPr>
          <w:color w:val="auto"/>
        </w:rPr>
        <w:t>нием Переславль-З</w:t>
      </w:r>
      <w:r w:rsidRPr="00405E49">
        <w:rPr>
          <w:color w:val="auto"/>
        </w:rPr>
        <w:t xml:space="preserve">алесской </w:t>
      </w:r>
      <w:r w:rsidR="006513CF" w:rsidRPr="00405E49">
        <w:rPr>
          <w:color w:val="auto"/>
        </w:rPr>
        <w:t>городской Думой от 29.12.2011 №158.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2.7. Перечень документов, необходимых для предоставления </w:t>
      </w:r>
      <w:r w:rsidR="003E59A7" w:rsidRPr="00405E49">
        <w:rPr>
          <w:b/>
        </w:rPr>
        <w:t>муниципальной</w:t>
      </w:r>
      <w:r w:rsidR="000A6AF1" w:rsidRPr="00405E49">
        <w:rPr>
          <w:b/>
          <w:color w:val="auto"/>
        </w:rPr>
        <w:t xml:space="preserve"> услуги.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2.7.1. В целях предоставления </w:t>
      </w:r>
      <w:r w:rsidR="003E59A7" w:rsidRPr="00405E49">
        <w:t>муниципальной</w:t>
      </w:r>
      <w:r w:rsidRPr="00405E49">
        <w:rPr>
          <w:color w:val="auto"/>
        </w:rPr>
        <w:t xml:space="preserve"> услуги заявители обращаются в </w:t>
      </w:r>
      <w:r w:rsidR="003E59A7" w:rsidRPr="00405E49">
        <w:rPr>
          <w:color w:val="auto"/>
        </w:rPr>
        <w:t>упра</w:t>
      </w:r>
      <w:r w:rsidR="003E59A7" w:rsidRPr="00405E49">
        <w:rPr>
          <w:color w:val="auto"/>
        </w:rPr>
        <w:t>в</w:t>
      </w:r>
      <w:r w:rsidR="003E59A7" w:rsidRPr="00405E49">
        <w:rPr>
          <w:color w:val="auto"/>
        </w:rPr>
        <w:t>ление</w:t>
      </w:r>
      <w:r w:rsidR="000A6AF1" w:rsidRPr="00405E49">
        <w:rPr>
          <w:color w:val="auto"/>
        </w:rPr>
        <w:t xml:space="preserve"> с уведомлением о согласии.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2.7.2. Уведомление о согласии может составляться в единственном экземпляре-подлиннике или по желанию заявителя </w:t>
      </w:r>
      <w:r w:rsidR="000A6AF1" w:rsidRPr="00405E49">
        <w:rPr>
          <w:color w:val="auto"/>
        </w:rPr>
        <w:t>в двух экземплярах-подлинниках.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Уведомление о согласии подписывается и представляется заявителем или уполном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ченным лицом.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2.7.3. При предоставлении </w:t>
      </w:r>
      <w:r w:rsidR="003E59A7" w:rsidRPr="00405E49">
        <w:t>муниципальной</w:t>
      </w:r>
      <w:r w:rsidRPr="00405E49">
        <w:rPr>
          <w:color w:val="auto"/>
        </w:rPr>
        <w:t xml:space="preserve"> услуги </w:t>
      </w:r>
      <w:r w:rsidR="003E59A7" w:rsidRPr="00405E49">
        <w:rPr>
          <w:color w:val="auto"/>
        </w:rPr>
        <w:t>управление</w:t>
      </w:r>
      <w:r w:rsidRPr="00405E49">
        <w:rPr>
          <w:color w:val="auto"/>
        </w:rPr>
        <w:t xml:space="preserve"> не вправе требовать от заявителя: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представления документов и информации или осуществления действий, представл</w:t>
      </w:r>
      <w:r w:rsidRPr="00405E49">
        <w:rPr>
          <w:color w:val="auto"/>
        </w:rPr>
        <w:t>е</w:t>
      </w:r>
      <w:r w:rsidRPr="00405E49">
        <w:rPr>
          <w:color w:val="auto"/>
        </w:rPr>
        <w:t>ние или осуществление которых не предусмотрено нормативными правовыми актами, рег</w:t>
      </w:r>
      <w:r w:rsidRPr="00405E49">
        <w:rPr>
          <w:color w:val="auto"/>
        </w:rPr>
        <w:t>у</w:t>
      </w:r>
      <w:r w:rsidRPr="00405E49">
        <w:rPr>
          <w:color w:val="auto"/>
        </w:rPr>
        <w:t xml:space="preserve">лирующими отношения, возникающие в связи с предоставлением </w:t>
      </w:r>
      <w:r w:rsidR="000A6AF1" w:rsidRPr="00405E49">
        <w:rPr>
          <w:color w:val="auto"/>
        </w:rPr>
        <w:t>муниципальной услуги;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представления документов и информации, которые находятся в распоря</w:t>
      </w:r>
      <w:r w:rsidR="000A6AF1" w:rsidRPr="00405E49">
        <w:rPr>
          <w:color w:val="auto"/>
        </w:rPr>
        <w:t>жении органа, предоставляющего муниципальную услуги</w:t>
      </w:r>
      <w:r w:rsidRPr="00405E49">
        <w:rPr>
          <w:color w:val="auto"/>
        </w:rPr>
        <w:t>, иных государственных органов, органов местн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го самоуправления муниципальных образований области либо подведомственных органам местного самоуправления муниципальных образований области организаций, участвующих в предоставлении </w:t>
      </w:r>
      <w:r w:rsidR="000A6AF1" w:rsidRPr="00405E49">
        <w:rPr>
          <w:color w:val="auto"/>
        </w:rPr>
        <w:t>муниципальной</w:t>
      </w:r>
      <w:r w:rsidRPr="00405E49">
        <w:rPr>
          <w:color w:val="auto"/>
        </w:rPr>
        <w:t xml:space="preserve"> услуги, в соответствии с нормативными правовыми акт</w:t>
      </w:r>
      <w:r w:rsidRPr="00405E49">
        <w:rPr>
          <w:color w:val="auto"/>
        </w:rPr>
        <w:t>а</w:t>
      </w:r>
      <w:r w:rsidRPr="00405E49">
        <w:rPr>
          <w:color w:val="auto"/>
        </w:rPr>
        <w:t>ми Российской Федерации, нормативными правовыми актами Ярославской области, мун</w:t>
      </w:r>
      <w:r w:rsidRPr="00405E49">
        <w:rPr>
          <w:color w:val="auto"/>
        </w:rPr>
        <w:t>и</w:t>
      </w:r>
      <w:r w:rsidRPr="00405E49">
        <w:rPr>
          <w:color w:val="auto"/>
        </w:rPr>
        <w:t>ципальными правовыми актами, за исключением документов, включённых в перечень, опр</w:t>
      </w:r>
      <w:r w:rsidRPr="00405E49">
        <w:rPr>
          <w:color w:val="auto"/>
        </w:rPr>
        <w:t>е</w:t>
      </w:r>
      <w:r w:rsidRPr="00405E49">
        <w:rPr>
          <w:color w:val="auto"/>
        </w:rPr>
        <w:t>делённый частью 6 статьи 7 Федерального закона от 27 июля 2010 года № 210-ФЗ «Об орг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низации предоставления государственных и муниципальных услуг». </w:t>
      </w:r>
    </w:p>
    <w:p w:rsidR="00F542E3" w:rsidRPr="00CE1268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CE1268">
        <w:rPr>
          <w:b/>
          <w:color w:val="auto"/>
        </w:rPr>
        <w:t xml:space="preserve">2.8. Основания для отказа в приёме документов, необходимых для предоставления </w:t>
      </w:r>
      <w:r w:rsidR="003E59A7" w:rsidRPr="00CE1268">
        <w:rPr>
          <w:b/>
          <w:color w:val="auto"/>
        </w:rPr>
        <w:t>муниципальной</w:t>
      </w:r>
      <w:r w:rsidR="000A6AF1" w:rsidRPr="00CE1268">
        <w:rPr>
          <w:b/>
          <w:color w:val="auto"/>
        </w:rPr>
        <w:t xml:space="preserve"> услуги.</w:t>
      </w:r>
    </w:p>
    <w:p w:rsidR="00320813" w:rsidRPr="00CE1268" w:rsidRDefault="00320813" w:rsidP="00961475">
      <w:pPr>
        <w:pStyle w:val="Default"/>
        <w:ind w:firstLine="567"/>
        <w:jc w:val="both"/>
        <w:rPr>
          <w:color w:val="auto"/>
        </w:rPr>
      </w:pPr>
      <w:r w:rsidRPr="00CE1268">
        <w:rPr>
          <w:color w:val="auto"/>
        </w:rPr>
        <w:t>Управление отказывает в приеме документов, необходимых для предоставления мун</w:t>
      </w:r>
      <w:r w:rsidRPr="00CE1268">
        <w:rPr>
          <w:color w:val="auto"/>
        </w:rPr>
        <w:t>и</w:t>
      </w:r>
      <w:r w:rsidRPr="00CE1268">
        <w:rPr>
          <w:color w:val="auto"/>
        </w:rPr>
        <w:t>ципальной услуги, в случаях:</w:t>
      </w:r>
    </w:p>
    <w:p w:rsidR="00320813" w:rsidRPr="00CE1268" w:rsidRDefault="00320813" w:rsidP="00961475">
      <w:pPr>
        <w:pStyle w:val="Default"/>
        <w:ind w:firstLine="567"/>
        <w:jc w:val="both"/>
        <w:rPr>
          <w:color w:val="auto"/>
        </w:rPr>
      </w:pPr>
      <w:r w:rsidRPr="00CE1268">
        <w:rPr>
          <w:color w:val="auto"/>
        </w:rPr>
        <w:t>- ненадлежащего оформления уведомления (отсутствие сведений, предусмотренных в установленной форме уведомления);</w:t>
      </w:r>
    </w:p>
    <w:p w:rsidR="00CE1268" w:rsidRPr="00AD4AEC" w:rsidRDefault="008129D9" w:rsidP="00CE1268">
      <w:pPr>
        <w:pStyle w:val="Default"/>
        <w:ind w:firstLine="567"/>
        <w:jc w:val="both"/>
        <w:rPr>
          <w:color w:val="auto"/>
        </w:rPr>
      </w:pPr>
      <w:r w:rsidRPr="00CE1268">
        <w:rPr>
          <w:color w:val="auto"/>
        </w:rPr>
        <w:t xml:space="preserve"> </w:t>
      </w:r>
      <w:r w:rsidR="00CE1268" w:rsidRPr="00CE1268">
        <w:rPr>
          <w:color w:val="auto"/>
        </w:rPr>
        <w:t>- непредставление документа, подтверждающего полномочия представителя, в случае если уведомление от имени заявителя подается его представителем.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2.9. Перечень оснований для приостановления или отказа в предоставлении </w:t>
      </w:r>
      <w:r w:rsidR="003E59A7" w:rsidRPr="00405E49">
        <w:rPr>
          <w:b/>
        </w:rPr>
        <w:t>м</w:t>
      </w:r>
      <w:r w:rsidR="003E59A7" w:rsidRPr="00405E49">
        <w:rPr>
          <w:b/>
        </w:rPr>
        <w:t>у</w:t>
      </w:r>
      <w:r w:rsidR="003E59A7" w:rsidRPr="00405E49">
        <w:rPr>
          <w:b/>
        </w:rPr>
        <w:t>ниципальной</w:t>
      </w:r>
      <w:r w:rsidRPr="00405E49">
        <w:rPr>
          <w:b/>
          <w:color w:val="auto"/>
        </w:rPr>
        <w:t xml:space="preserve"> услуги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Основания для приостановления предоставления </w:t>
      </w:r>
      <w:r w:rsidR="003E59A7" w:rsidRPr="00405E49">
        <w:t>муниципальной</w:t>
      </w:r>
      <w:r w:rsidRPr="00405E49">
        <w:rPr>
          <w:color w:val="auto"/>
        </w:rPr>
        <w:t xml:space="preserve"> услуги отсутствуют. </w:t>
      </w:r>
    </w:p>
    <w:p w:rsidR="00CE1268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Основания для отказа в предоставлении </w:t>
      </w:r>
      <w:r w:rsidR="003E59A7" w:rsidRPr="00405E49">
        <w:t>муниципальной</w:t>
      </w:r>
      <w:r w:rsidRPr="00405E49">
        <w:rPr>
          <w:color w:val="auto"/>
        </w:rPr>
        <w:t xml:space="preserve"> услуги</w:t>
      </w:r>
      <w:r w:rsidR="00CE1268">
        <w:rPr>
          <w:color w:val="auto"/>
        </w:rPr>
        <w:t>:</w:t>
      </w:r>
    </w:p>
    <w:p w:rsidR="00CE1268" w:rsidRPr="00CE1268" w:rsidRDefault="00CE1268" w:rsidP="00CE1268">
      <w:pPr>
        <w:pStyle w:val="Default"/>
        <w:ind w:firstLine="567"/>
        <w:jc w:val="both"/>
        <w:rPr>
          <w:color w:val="auto"/>
        </w:rPr>
      </w:pPr>
      <w:r w:rsidRPr="00CE1268">
        <w:rPr>
          <w:color w:val="auto"/>
        </w:rPr>
        <w:t xml:space="preserve">- непредставление или представление неполного комплекта документов, указанных в </w:t>
      </w:r>
      <w:hyperlink r:id="rId10" w:history="1">
        <w:r w:rsidRPr="00CE1268">
          <w:rPr>
            <w:color w:val="auto"/>
          </w:rPr>
          <w:t>части 2</w:t>
        </w:r>
      </w:hyperlink>
      <w:r w:rsidRPr="00CE1268">
        <w:rPr>
          <w:color w:val="auto"/>
        </w:rPr>
        <w:t xml:space="preserve"> статьи 2&lt;2&gt; Закон Я</w:t>
      </w:r>
      <w:r>
        <w:rPr>
          <w:color w:val="auto"/>
        </w:rPr>
        <w:t xml:space="preserve">рославской области </w:t>
      </w:r>
      <w:r w:rsidRPr="00CE1268">
        <w:rPr>
          <w:color w:val="auto"/>
        </w:rPr>
        <w:t xml:space="preserve">от 27.04.2007 </w:t>
      </w:r>
      <w:r>
        <w:rPr>
          <w:color w:val="auto"/>
        </w:rPr>
        <w:t>№</w:t>
      </w:r>
      <w:r w:rsidRPr="00CE1268">
        <w:rPr>
          <w:color w:val="auto"/>
        </w:rPr>
        <w:t xml:space="preserve"> 22-з «О бесплатном пред</w:t>
      </w:r>
      <w:r w:rsidRPr="00CE1268">
        <w:rPr>
          <w:color w:val="auto"/>
        </w:rPr>
        <w:t>о</w:t>
      </w:r>
      <w:r w:rsidRPr="00CE1268">
        <w:rPr>
          <w:color w:val="auto"/>
        </w:rPr>
        <w:t>ставлении в собственность граждан земельных участков, находящихся в государственной или муниципальной собственности»;</w:t>
      </w:r>
    </w:p>
    <w:p w:rsidR="00CE1268" w:rsidRPr="00CE1268" w:rsidRDefault="00CE1268" w:rsidP="00CE1268">
      <w:pPr>
        <w:pStyle w:val="ConsPlusNormal"/>
        <w:ind w:firstLine="540"/>
        <w:jc w:val="both"/>
      </w:pPr>
      <w:r w:rsidRPr="00CE1268">
        <w:t>- недостоверность сведений, указанных в заявлении или прилагаемых документах;</w:t>
      </w:r>
    </w:p>
    <w:p w:rsidR="00CE1268" w:rsidRPr="00CE1268" w:rsidRDefault="00CE1268" w:rsidP="00CE1268">
      <w:pPr>
        <w:pStyle w:val="ConsPlusNormal"/>
        <w:ind w:firstLine="540"/>
        <w:jc w:val="both"/>
      </w:pPr>
      <w:r w:rsidRPr="00CE1268">
        <w:t>- отсутствие оснований для бесплатного предоставления гражданину земельного учас</w:t>
      </w:r>
      <w:r w:rsidRPr="00CE1268">
        <w:t>т</w:t>
      </w:r>
      <w:r w:rsidRPr="00CE1268">
        <w:t>ка в собственность в соответствии с Законом Я</w:t>
      </w:r>
      <w:r>
        <w:t>рославской области</w:t>
      </w:r>
      <w:r w:rsidRPr="00CE1268">
        <w:t xml:space="preserve"> от 27.04.2007 </w:t>
      </w:r>
      <w:r>
        <w:t>№</w:t>
      </w:r>
      <w:r w:rsidRPr="00CE1268">
        <w:t xml:space="preserve"> 22-з «О бесплатном предоставлении в собственность граждан земельных участков, находящихся в государственной или муниципальной собственности»;</w:t>
      </w:r>
    </w:p>
    <w:p w:rsidR="00CE1268" w:rsidRPr="00CE1268" w:rsidRDefault="00CE1268" w:rsidP="00CE1268">
      <w:pPr>
        <w:pStyle w:val="ConsPlusNormal"/>
        <w:ind w:firstLine="540"/>
        <w:jc w:val="both"/>
      </w:pPr>
      <w:r w:rsidRPr="00CE1268">
        <w:t>- принятие решения о принятии гражданина на учет иным уполномоченным органом;</w:t>
      </w:r>
    </w:p>
    <w:p w:rsidR="00CE1268" w:rsidRPr="00CE1268" w:rsidRDefault="00CE1268" w:rsidP="00CE1268">
      <w:pPr>
        <w:pStyle w:val="ConsPlusNormal"/>
        <w:ind w:firstLine="540"/>
        <w:jc w:val="both"/>
      </w:pPr>
      <w:r w:rsidRPr="00CE1268">
        <w:t>- поступление заявления от лица, не уполномоченного в установленном законодател</w:t>
      </w:r>
      <w:r w:rsidRPr="00CE1268">
        <w:t>ь</w:t>
      </w:r>
      <w:r w:rsidRPr="00CE1268">
        <w:t>ством порядке на подачу заявления или не являющегося законным представителем гражд</w:t>
      </w:r>
      <w:r w:rsidRPr="00CE1268">
        <w:t>а</w:t>
      </w:r>
      <w:r w:rsidRPr="00CE1268">
        <w:t>нина, имеющего право на бесплатное предоставление в собственность земельного участка.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2.10. Перечень услуг, которые являются необходимыми и обязательными для предоставления </w:t>
      </w:r>
      <w:r w:rsidR="003E59A7" w:rsidRPr="00405E49">
        <w:rPr>
          <w:b/>
        </w:rPr>
        <w:t>муниципальной</w:t>
      </w:r>
      <w:r w:rsidRPr="00405E49">
        <w:rPr>
          <w:b/>
          <w:color w:val="auto"/>
        </w:rPr>
        <w:t xml:space="preserve"> услуги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 xml:space="preserve">Услуги, которые являются необходимыми и обязательными для предоставления </w:t>
      </w:r>
      <w:r w:rsidR="003E59A7" w:rsidRPr="00405E49">
        <w:t>мун</w:t>
      </w:r>
      <w:r w:rsidR="003E59A7" w:rsidRPr="00405E49">
        <w:t>и</w:t>
      </w:r>
      <w:r w:rsidR="003E59A7" w:rsidRPr="00405E49">
        <w:t>ципальной</w:t>
      </w:r>
      <w:r w:rsidRPr="00405E49">
        <w:rPr>
          <w:color w:val="auto"/>
        </w:rPr>
        <w:t xml:space="preserve"> услуги отсутствуют. 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F60A9F" w:rsidRPr="00405E49">
        <w:rPr>
          <w:b/>
        </w:rPr>
        <w:t>муниципальной</w:t>
      </w:r>
      <w:r w:rsidR="000A6AF1" w:rsidRPr="00405E49">
        <w:rPr>
          <w:b/>
          <w:color w:val="auto"/>
        </w:rPr>
        <w:t xml:space="preserve"> услуги, и способы ее взимания.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Предоставление </w:t>
      </w:r>
      <w:r w:rsidR="00F60A9F" w:rsidRPr="00405E49">
        <w:t>муниципальной</w:t>
      </w:r>
      <w:r w:rsidRPr="00405E49">
        <w:rPr>
          <w:color w:val="auto"/>
        </w:rPr>
        <w:t xml:space="preserve"> услуги осуществ</w:t>
      </w:r>
      <w:r w:rsidR="000A6AF1" w:rsidRPr="00405E49">
        <w:rPr>
          <w:color w:val="auto"/>
        </w:rPr>
        <w:t>ляется на безвозмездной основе.</w:t>
      </w:r>
    </w:p>
    <w:p w:rsidR="00F60A9F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>2.12. Макси</w:t>
      </w:r>
      <w:r w:rsidR="000A6AF1" w:rsidRPr="00405E49">
        <w:rPr>
          <w:b/>
          <w:color w:val="auto"/>
        </w:rPr>
        <w:t>мальный срок ожидания в очереди.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Максимальный срок ожидания в очереди при личном обращении заявителя при подаче уведомления о согласии и при получении результата предоставления </w:t>
      </w:r>
      <w:r w:rsidR="00F60A9F" w:rsidRPr="00405E49">
        <w:t>муниципальной</w:t>
      </w:r>
      <w:r w:rsidRPr="00405E49">
        <w:rPr>
          <w:color w:val="auto"/>
        </w:rPr>
        <w:t xml:space="preserve"> услуг</w:t>
      </w:r>
      <w:r w:rsidR="000A6AF1" w:rsidRPr="00405E49">
        <w:rPr>
          <w:color w:val="auto"/>
        </w:rPr>
        <w:t>и не должен превышать 30 минут.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>2.13. Срок и порядок рег</w:t>
      </w:r>
      <w:r w:rsidR="000A6AF1" w:rsidRPr="00405E49">
        <w:rPr>
          <w:b/>
          <w:color w:val="auto"/>
        </w:rPr>
        <w:t>истрации уведомления о согласии.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2.13.1. Срок регистрации уведомления о согласии при личном обращении заявител</w:t>
      </w:r>
      <w:r w:rsidR="000A6AF1" w:rsidRPr="00405E49">
        <w:rPr>
          <w:color w:val="auto"/>
        </w:rPr>
        <w:t>я с</w:t>
      </w:r>
      <w:r w:rsidR="000A6AF1" w:rsidRPr="00405E49">
        <w:rPr>
          <w:color w:val="auto"/>
        </w:rPr>
        <w:t>о</w:t>
      </w:r>
      <w:r w:rsidR="000A6AF1" w:rsidRPr="00405E49">
        <w:rPr>
          <w:color w:val="auto"/>
        </w:rPr>
        <w:t>ставляет не более 10 минут.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2.13.2. При поступлении уведомления о согласии по почте его прием и регистрация осуществляются в день поступ</w:t>
      </w:r>
      <w:r w:rsidR="00F60A9F" w:rsidRPr="00405E49">
        <w:rPr>
          <w:color w:val="auto"/>
        </w:rPr>
        <w:t>ления уведомления о согласии в управление</w:t>
      </w:r>
      <w:r w:rsidR="000A6AF1"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2.13.3. В случае если уведомление о согласии составлено на заседании комиссии, </w:t>
      </w:r>
      <w:r w:rsidR="000A6AF1" w:rsidRPr="00405E49">
        <w:rPr>
          <w:color w:val="auto"/>
        </w:rPr>
        <w:t>то оно не подлежит регистрации.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2.13.4. Порядок регистрации уведомления о согласии определен в подразделе 3.2 разд</w:t>
      </w:r>
      <w:r w:rsidRPr="00405E49">
        <w:rPr>
          <w:color w:val="auto"/>
        </w:rPr>
        <w:t>е</w:t>
      </w:r>
      <w:r w:rsidRPr="00405E49">
        <w:rPr>
          <w:color w:val="auto"/>
        </w:rPr>
        <w:t xml:space="preserve">ла </w:t>
      </w:r>
      <w:r w:rsidR="000A6AF1" w:rsidRPr="00405E49">
        <w:rPr>
          <w:color w:val="auto"/>
        </w:rPr>
        <w:t>3 Административного регламента.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2.14. Требования к помещениям, в которых предоставляется </w:t>
      </w:r>
      <w:r w:rsidR="00F60A9F" w:rsidRPr="00405E49">
        <w:rPr>
          <w:b/>
        </w:rPr>
        <w:t xml:space="preserve">муниципальная </w:t>
      </w:r>
      <w:r w:rsidRPr="00405E49">
        <w:rPr>
          <w:b/>
          <w:color w:val="auto"/>
        </w:rPr>
        <w:t>услуга</w:t>
      </w:r>
      <w:r w:rsidR="000A6AF1" w:rsidRPr="00405E49">
        <w:rPr>
          <w:b/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2.14.1. Вход в здание оборудуется информационной табличкой (вывеской), содержащей информацию о наименовании и месте нахождения </w:t>
      </w:r>
      <w:r w:rsidR="00F60A9F" w:rsidRPr="00405E49">
        <w:rPr>
          <w:color w:val="auto"/>
        </w:rPr>
        <w:t>управления</w:t>
      </w:r>
      <w:r w:rsidRPr="00405E49">
        <w:rPr>
          <w:color w:val="auto"/>
        </w:rPr>
        <w:t xml:space="preserve">.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2.14.2. Кабинет, в котором предоставляется </w:t>
      </w:r>
      <w:r w:rsidR="00F60A9F" w:rsidRPr="00405E49">
        <w:t>муниципальная</w:t>
      </w:r>
      <w:r w:rsidRPr="00405E49">
        <w:rPr>
          <w:color w:val="auto"/>
        </w:rPr>
        <w:t xml:space="preserve"> услуга, оборудован инфо</w:t>
      </w:r>
      <w:r w:rsidRPr="00405E49">
        <w:rPr>
          <w:color w:val="auto"/>
        </w:rPr>
        <w:t>р</w:t>
      </w:r>
      <w:r w:rsidRPr="00405E49">
        <w:rPr>
          <w:color w:val="auto"/>
        </w:rPr>
        <w:t>м</w:t>
      </w:r>
      <w:r w:rsidR="000A6AF1" w:rsidRPr="00405E49">
        <w:rPr>
          <w:color w:val="auto"/>
        </w:rPr>
        <w:t>ационной табличкой с указанием:</w:t>
      </w:r>
    </w:p>
    <w:p w:rsidR="00F542E3" w:rsidRPr="00405E49" w:rsidRDefault="000A6AF1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номера кабинета;</w:t>
      </w:r>
    </w:p>
    <w:p w:rsidR="00F542E3" w:rsidRPr="00405E49" w:rsidRDefault="000A6AF1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названия отдела.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2.14.3. Рабочее место специалиста должно быть оборудовано персональным компьют</w:t>
      </w:r>
      <w:r w:rsidRPr="00405E49">
        <w:rPr>
          <w:color w:val="auto"/>
        </w:rPr>
        <w:t>е</w:t>
      </w:r>
      <w:r w:rsidRPr="00405E49">
        <w:rPr>
          <w:color w:val="auto"/>
        </w:rPr>
        <w:t>ром с возможностью доступа к необходимым информационным базам данных, печата</w:t>
      </w:r>
      <w:r w:rsidR="000A6AF1" w:rsidRPr="00405E49">
        <w:rPr>
          <w:color w:val="auto"/>
        </w:rPr>
        <w:t>ющим и сканирующим устройствам.</w:t>
      </w:r>
    </w:p>
    <w:p w:rsidR="0096147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При организации рабочего места должна быть предусмотрена возможность свободного входа и выхода </w:t>
      </w:r>
      <w:r w:rsidR="000A6AF1" w:rsidRPr="00405E49">
        <w:rPr>
          <w:color w:val="auto"/>
        </w:rPr>
        <w:t>из помещения при необходимости.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2.14.4. Места для информирования, предназначенные для ознакомления граждан с и</w:t>
      </w:r>
      <w:r w:rsidRPr="00405E49">
        <w:rPr>
          <w:color w:val="auto"/>
        </w:rPr>
        <w:t>н</w:t>
      </w:r>
      <w:r w:rsidRPr="00405E49">
        <w:rPr>
          <w:color w:val="auto"/>
        </w:rPr>
        <w:t>формацио</w:t>
      </w:r>
      <w:r w:rsidR="000A6AF1" w:rsidRPr="00405E49">
        <w:rPr>
          <w:color w:val="auto"/>
        </w:rPr>
        <w:t>нными материалами, оборудуются: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информационными стендами;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стульями и сто</w:t>
      </w:r>
      <w:r w:rsidR="000A6AF1" w:rsidRPr="00405E49">
        <w:rPr>
          <w:color w:val="auto"/>
        </w:rPr>
        <w:t>лами для оформления документов.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2.14.5. Места ожидания и информационный стенд с материалами, указанными в пункте 1.3.10 подраздела 1.3 раздела 1 Административного регламента, расположены на первом этаже здания </w:t>
      </w:r>
      <w:r w:rsidR="00F60A9F" w:rsidRPr="00405E49">
        <w:rPr>
          <w:color w:val="auto"/>
        </w:rPr>
        <w:t>управления</w:t>
      </w:r>
      <w:r w:rsidRPr="00405E49">
        <w:rPr>
          <w:color w:val="auto"/>
        </w:rPr>
        <w:t xml:space="preserve"> и оборудованы столом и стульями для воз</w:t>
      </w:r>
      <w:r w:rsidR="000A6AF1" w:rsidRPr="00405E49">
        <w:rPr>
          <w:color w:val="auto"/>
        </w:rPr>
        <w:t>можности оформления документов.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2.14.6. Места для заполнения уведомлений о согласии оснащаются стульями, столами и обеспечиваются образцами заявлений и </w:t>
      </w:r>
      <w:r w:rsidR="000A6AF1" w:rsidRPr="00405E49">
        <w:rPr>
          <w:color w:val="auto"/>
        </w:rPr>
        <w:t>канцелярскими принадлежностями.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2.14.7. Места ожидания приёма должны соответствовать санитарно-эпидемиологическим нормативам, предусмотрен</w:t>
      </w:r>
      <w:r w:rsidR="000A6AF1" w:rsidRPr="00405E49">
        <w:rPr>
          <w:color w:val="auto"/>
        </w:rPr>
        <w:t>ным для общественных помещений.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В местах ожидания приёма должны быть соблюдены требования к освещённости и ве</w:t>
      </w:r>
      <w:r w:rsidRPr="00405E49">
        <w:rPr>
          <w:color w:val="auto"/>
        </w:rPr>
        <w:t>н</w:t>
      </w:r>
      <w:r w:rsidRPr="00405E49">
        <w:rPr>
          <w:color w:val="auto"/>
        </w:rPr>
        <w:t xml:space="preserve">тиляции, для посетителей должен быть обеспечен свободный доступ в санитарно-бытовые помещения. </w:t>
      </w:r>
    </w:p>
    <w:p w:rsidR="000A6AF1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В местах ожидания на видном месте размещаются схемы расположения средств пож</w:t>
      </w:r>
      <w:r w:rsidRPr="00405E49">
        <w:rPr>
          <w:color w:val="auto"/>
        </w:rPr>
        <w:t>а</w:t>
      </w:r>
      <w:r w:rsidRPr="00405E49">
        <w:rPr>
          <w:color w:val="auto"/>
        </w:rPr>
        <w:t xml:space="preserve">ротушения и путей эвакуации посетителей и работников </w:t>
      </w:r>
      <w:r w:rsidR="000A6AF1" w:rsidRPr="00405E49">
        <w:rPr>
          <w:color w:val="auto"/>
        </w:rPr>
        <w:t>управления.</w:t>
      </w:r>
    </w:p>
    <w:p w:rsidR="00566CC8" w:rsidRPr="00405E49" w:rsidRDefault="00F542E3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2.15. Показатели доступности и качества </w:t>
      </w:r>
      <w:r w:rsidR="00F60A9F" w:rsidRPr="00405E49">
        <w:t>муниципальной</w:t>
      </w:r>
      <w:r w:rsidR="000A6AF1" w:rsidRPr="00405E49">
        <w:rPr>
          <w:color w:val="auto"/>
        </w:rPr>
        <w:t xml:space="preserve"> услуги.</w:t>
      </w:r>
    </w:p>
    <w:p w:rsidR="00566CC8" w:rsidRPr="00405E49" w:rsidRDefault="00566CC8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lang w:eastAsia="ru-RU"/>
        </w:rPr>
        <w:t>2.15.1. Показатели доступности и качества предоставления муниципальной услуги:</w:t>
      </w:r>
    </w:p>
    <w:p w:rsidR="00566CC8" w:rsidRPr="00405E49" w:rsidRDefault="00566CC8" w:rsidP="00566CC8">
      <w:pPr>
        <w:ind w:firstLine="708"/>
        <w:jc w:val="both"/>
      </w:pPr>
      <w:r w:rsidRPr="00405E49">
        <w:lastRenderedPageBreak/>
        <w:t>- условия для беспрепятственного доступа к объекту, в котором предоставляется м</w:t>
      </w:r>
      <w:r w:rsidRPr="00405E49">
        <w:t>у</w:t>
      </w:r>
      <w:r w:rsidRPr="00405E49">
        <w:t>ниципальная услуга, обеспечиваются в соответствии с паспортом доступности объекта соц</w:t>
      </w:r>
      <w:r w:rsidRPr="00405E49">
        <w:t>и</w:t>
      </w:r>
      <w:r w:rsidRPr="00405E49">
        <w:t xml:space="preserve">альной инфраструктуры; </w:t>
      </w:r>
    </w:p>
    <w:p w:rsidR="00566CC8" w:rsidRPr="00405E49" w:rsidRDefault="00566CC8" w:rsidP="00566CC8">
      <w:pPr>
        <w:ind w:firstLine="708"/>
        <w:jc w:val="both"/>
      </w:pPr>
      <w:r w:rsidRPr="00405E49">
        <w:t>- возможность самостоятельного передвижения по территории, на которой распол</w:t>
      </w:r>
      <w:r w:rsidRPr="00405E49">
        <w:t>о</w:t>
      </w:r>
      <w:r w:rsidRPr="00405E49">
        <w:t xml:space="preserve">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:rsidR="00566CC8" w:rsidRPr="00405E49" w:rsidRDefault="00566CC8" w:rsidP="00566CC8">
      <w:pPr>
        <w:ind w:firstLine="708"/>
        <w:jc w:val="both"/>
      </w:pPr>
      <w:r w:rsidRPr="00405E49">
        <w:t>- сопровождение инвалидов, имеющих стойкие расстройства функции зрения и сам</w:t>
      </w:r>
      <w:r w:rsidRPr="00405E49">
        <w:t>о</w:t>
      </w:r>
      <w:r w:rsidRPr="00405E49">
        <w:t xml:space="preserve">стоятельного передвижения, к месту предоставления муниципальной услуги и оказание им соответствующей помощи; </w:t>
      </w:r>
    </w:p>
    <w:p w:rsidR="00566CC8" w:rsidRPr="00405E49" w:rsidRDefault="00566CC8" w:rsidP="00566CC8">
      <w:pPr>
        <w:ind w:firstLine="708"/>
        <w:jc w:val="both"/>
      </w:pPr>
      <w:r w:rsidRPr="00405E49"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66CC8" w:rsidRPr="00405E49" w:rsidRDefault="00566CC8" w:rsidP="00566CC8">
      <w:pPr>
        <w:ind w:firstLine="708"/>
        <w:jc w:val="both"/>
      </w:pPr>
      <w:r w:rsidRPr="00405E49">
        <w:t xml:space="preserve">-  допуск сурдопереводчика и тифлосурдопереводчика; </w:t>
      </w:r>
    </w:p>
    <w:p w:rsidR="00566CC8" w:rsidRPr="00405E49" w:rsidRDefault="00566CC8" w:rsidP="00566CC8">
      <w:pPr>
        <w:ind w:firstLine="708"/>
        <w:jc w:val="both"/>
      </w:pPr>
      <w:r w:rsidRPr="00405E49"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66CC8" w:rsidRPr="00405E49" w:rsidRDefault="00566CC8" w:rsidP="00566CC8">
      <w:pPr>
        <w:ind w:firstLine="708"/>
        <w:jc w:val="both"/>
      </w:pPr>
      <w:r w:rsidRPr="00405E49">
        <w:t>- оказание работниками архивного отдела, предоставляющего услугу населению, п</w:t>
      </w:r>
      <w:r w:rsidRPr="00405E49">
        <w:t>о</w:t>
      </w:r>
      <w:r w:rsidRPr="00405E49">
        <w:t>мощи инвалидам и преодолении барьеров, мешающих получению ими услуги наравне с др</w:t>
      </w:r>
      <w:r w:rsidRPr="00405E49">
        <w:t>у</w:t>
      </w:r>
      <w:r w:rsidRPr="00405E49">
        <w:t>гими лицами;</w:t>
      </w:r>
    </w:p>
    <w:p w:rsidR="00566CC8" w:rsidRPr="00405E49" w:rsidRDefault="00566CC8" w:rsidP="00566CC8">
      <w:pPr>
        <w:ind w:firstLine="708"/>
        <w:jc w:val="both"/>
      </w:pPr>
      <w:r w:rsidRPr="00405E49">
        <w:t>- пешеходная доступность от остановок общественного транспорта до объекта, в к</w:t>
      </w:r>
      <w:r w:rsidRPr="00405E49">
        <w:t>о</w:t>
      </w:r>
      <w:r w:rsidRPr="00405E49">
        <w:t>тором предоставляется муниципальная услуга;</w:t>
      </w:r>
    </w:p>
    <w:p w:rsidR="00566CC8" w:rsidRPr="00405E49" w:rsidRDefault="00566CC8" w:rsidP="00566CC8">
      <w:pPr>
        <w:ind w:firstLine="708"/>
        <w:jc w:val="both"/>
      </w:pPr>
      <w:r w:rsidRPr="00405E49">
        <w:t>- наличие возможности получения муниципальной услуги по рассмотрению обращ</w:t>
      </w:r>
      <w:r w:rsidRPr="00405E49">
        <w:t>е</w:t>
      </w:r>
      <w:r w:rsidRPr="00405E49">
        <w:t>ний граждан по почте, электронной почте;</w:t>
      </w:r>
    </w:p>
    <w:p w:rsidR="00566CC8" w:rsidRPr="00405E49" w:rsidRDefault="00566CC8" w:rsidP="00566CC8">
      <w:pPr>
        <w:ind w:firstLine="708"/>
        <w:jc w:val="both"/>
      </w:pPr>
      <w:r w:rsidRPr="00405E49">
        <w:t>- информировать граждан о порядке предоставления муниципальной услуги;</w:t>
      </w:r>
    </w:p>
    <w:p w:rsidR="00566CC8" w:rsidRPr="00405E49" w:rsidRDefault="00566CC8" w:rsidP="00566CC8">
      <w:pPr>
        <w:ind w:firstLine="708"/>
        <w:jc w:val="both"/>
      </w:pPr>
      <w:r w:rsidRPr="00405E49">
        <w:t>- возможность получения консультаций по порядку предоставления муниципальной услуги;</w:t>
      </w:r>
    </w:p>
    <w:p w:rsidR="00566CC8" w:rsidRPr="00405E49" w:rsidRDefault="00566CC8" w:rsidP="00566CC8">
      <w:pPr>
        <w:ind w:firstLine="708"/>
        <w:jc w:val="both"/>
      </w:pPr>
      <w:r w:rsidRPr="00405E49">
        <w:t>- удовлетворенность граждан сроками ожидания в очереди при предоставлении мун</w:t>
      </w:r>
      <w:r w:rsidRPr="00405E49">
        <w:t>и</w:t>
      </w:r>
      <w:r w:rsidRPr="00405E49">
        <w:t xml:space="preserve">ципальной услуги; </w:t>
      </w:r>
    </w:p>
    <w:p w:rsidR="00566CC8" w:rsidRPr="00405E49" w:rsidRDefault="00566CC8" w:rsidP="00566CC8">
      <w:pPr>
        <w:ind w:firstLine="708"/>
        <w:jc w:val="both"/>
      </w:pPr>
      <w:r w:rsidRPr="00405E49">
        <w:t>- удовлетворенность граждан сроками предоставления муниципальной услуги;</w:t>
      </w:r>
    </w:p>
    <w:p w:rsidR="00566CC8" w:rsidRPr="00405E49" w:rsidRDefault="00566CC8" w:rsidP="00566CC8">
      <w:pPr>
        <w:ind w:firstLine="708"/>
        <w:jc w:val="both"/>
      </w:pPr>
      <w:r w:rsidRPr="00405E49">
        <w:t>- отсутствие обоснованных жалоб граждан на нарушение должностными лицами но</w:t>
      </w:r>
      <w:r w:rsidRPr="00405E49">
        <w:t>р</w:t>
      </w:r>
      <w:r w:rsidRPr="00405E49">
        <w:t>мативных правовых актов, регламентирующих предоставление муниципальной услуги.</w:t>
      </w:r>
    </w:p>
    <w:p w:rsidR="00566CC8" w:rsidRPr="00405E49" w:rsidRDefault="00566CC8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возможность получения информации о </w:t>
      </w:r>
      <w:r w:rsidRPr="00405E49">
        <w:t>муниципальной</w:t>
      </w:r>
      <w:r w:rsidRPr="00405E49">
        <w:rPr>
          <w:color w:val="auto"/>
        </w:rPr>
        <w:t xml:space="preserve"> услуге и о ходе её предоста</w:t>
      </w:r>
      <w:r w:rsidRPr="00405E49">
        <w:rPr>
          <w:color w:val="auto"/>
        </w:rPr>
        <w:t>в</w:t>
      </w:r>
      <w:r w:rsidRPr="00405E49">
        <w:rPr>
          <w:color w:val="auto"/>
        </w:rPr>
        <w:t>ления непосредственно в управлении, а также с использованием интернета;</w:t>
      </w:r>
    </w:p>
    <w:p w:rsidR="00566CC8" w:rsidRPr="00405E49" w:rsidRDefault="00566CC8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предоставление </w:t>
      </w:r>
      <w:r w:rsidRPr="00405E49">
        <w:t>муниципальной</w:t>
      </w:r>
      <w:r w:rsidRPr="00405E49">
        <w:rPr>
          <w:color w:val="auto"/>
        </w:rPr>
        <w:t xml:space="preserve"> услуги в соответствии со стандартом предоставления </w:t>
      </w:r>
      <w:r w:rsidRPr="00405E49">
        <w:t>муниципальной</w:t>
      </w:r>
      <w:r w:rsidRPr="00405E49">
        <w:rPr>
          <w:color w:val="auto"/>
        </w:rPr>
        <w:t xml:space="preserve"> услуги в сроки, указанные в подразделе 2.5 данного раздела Администр</w:t>
      </w:r>
      <w:r w:rsidRPr="00405E49">
        <w:rPr>
          <w:color w:val="auto"/>
        </w:rPr>
        <w:t>а</w:t>
      </w:r>
      <w:r w:rsidRPr="00405E49">
        <w:rPr>
          <w:color w:val="auto"/>
        </w:rPr>
        <w:t>тивного регламента, и без превышения установленного времени ожидания;</w:t>
      </w:r>
    </w:p>
    <w:p w:rsidR="00566CC8" w:rsidRPr="00405E49" w:rsidRDefault="00566CC8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отсутствие обоснованных жалоб со стороны заявителей;</w:t>
      </w:r>
    </w:p>
    <w:p w:rsidR="00566CC8" w:rsidRPr="00405E49" w:rsidRDefault="00566CC8" w:rsidP="00566CC8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удовлетворённость заявителей доступностью и качеством </w:t>
      </w:r>
      <w:r w:rsidRPr="00405E49">
        <w:t>муниципальной</w:t>
      </w:r>
      <w:r w:rsidRPr="00405E49">
        <w:rPr>
          <w:color w:val="auto"/>
        </w:rPr>
        <w:t xml:space="preserve"> услуги, к</w:t>
      </w:r>
      <w:r w:rsidRPr="00405E49">
        <w:rPr>
          <w:color w:val="auto"/>
        </w:rPr>
        <w:t>о</w:t>
      </w:r>
      <w:r w:rsidRPr="00405E49">
        <w:rPr>
          <w:color w:val="auto"/>
        </w:rPr>
        <w:t xml:space="preserve">торая определяется на основании мониторинга мнения получателей </w:t>
      </w:r>
      <w:r w:rsidRPr="00405E49">
        <w:t>муниципальной</w:t>
      </w:r>
      <w:r w:rsidRPr="00405E49">
        <w:rPr>
          <w:color w:val="auto"/>
        </w:rPr>
        <w:t xml:space="preserve"> услуги;</w:t>
      </w:r>
    </w:p>
    <w:p w:rsidR="00566CC8" w:rsidRPr="00405E49" w:rsidRDefault="00566CC8" w:rsidP="00566CC8">
      <w:pPr>
        <w:pStyle w:val="Default"/>
        <w:ind w:firstLine="567"/>
        <w:jc w:val="both"/>
      </w:pPr>
      <w:r w:rsidRPr="00405E49">
        <w:rPr>
          <w:color w:val="auto"/>
        </w:rPr>
        <w:t>- количество взаимодействий заявителя с должностными лицами и их продолжител</w:t>
      </w:r>
      <w:r w:rsidRPr="00405E49">
        <w:rPr>
          <w:color w:val="auto"/>
        </w:rPr>
        <w:t>ь</w:t>
      </w:r>
      <w:r w:rsidRPr="00405E49">
        <w:rPr>
          <w:color w:val="auto"/>
        </w:rPr>
        <w:t>ность.</w:t>
      </w:r>
    </w:p>
    <w:p w:rsidR="00566CC8" w:rsidRPr="00405E49" w:rsidRDefault="00566CC8" w:rsidP="00566CC8">
      <w:pPr>
        <w:ind w:firstLine="708"/>
        <w:jc w:val="both"/>
      </w:pPr>
      <w:r w:rsidRPr="00405E49">
        <w:t>2.15.2. Показателями качества предоставления муниципальной услуги являются:</w:t>
      </w:r>
    </w:p>
    <w:p w:rsidR="00566CC8" w:rsidRPr="00405E49" w:rsidRDefault="00566CC8" w:rsidP="00566CC8">
      <w:pPr>
        <w:ind w:firstLine="708"/>
        <w:jc w:val="both"/>
      </w:pPr>
      <w:r w:rsidRPr="00405E49">
        <w:t xml:space="preserve"> - удельный вес обращений граждан, рассмотренных в установленный срок, в общем количестве обращений граждан.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Предоставление </w:t>
      </w:r>
      <w:r w:rsidR="00F60A9F" w:rsidRPr="00405E49">
        <w:t>муниципальной</w:t>
      </w:r>
      <w:r w:rsidRPr="00405E49">
        <w:rPr>
          <w:color w:val="auto"/>
        </w:rPr>
        <w:t xml:space="preserve"> услуги включает в себя следующие адми</w:t>
      </w:r>
      <w:r w:rsidR="000A6AF1" w:rsidRPr="00405E49">
        <w:rPr>
          <w:color w:val="auto"/>
        </w:rPr>
        <w:t>нистративные процедуры: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направление граждан</w:t>
      </w:r>
      <w:r w:rsidR="000A6AF1" w:rsidRPr="00405E49">
        <w:rPr>
          <w:color w:val="auto"/>
        </w:rPr>
        <w:t>ину уведомления о рассмотрении;</w:t>
      </w:r>
    </w:p>
    <w:p w:rsidR="0096147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приём и регистрация уведомления о согл</w:t>
      </w:r>
      <w:r w:rsidR="000A6AF1" w:rsidRPr="00405E49">
        <w:rPr>
          <w:color w:val="auto"/>
        </w:rPr>
        <w:t>асии;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рассмотрение вопроса о предоставлении </w:t>
      </w:r>
      <w:r w:rsidR="00F60A9F" w:rsidRPr="00405E49">
        <w:t>муниципальной</w:t>
      </w:r>
      <w:r w:rsidRPr="00405E49">
        <w:rPr>
          <w:color w:val="auto"/>
        </w:rPr>
        <w:t xml:space="preserve"> услуги на заседании коми</w:t>
      </w:r>
      <w:r w:rsidRPr="00405E49">
        <w:rPr>
          <w:color w:val="auto"/>
        </w:rPr>
        <w:t>с</w:t>
      </w:r>
      <w:r w:rsidRPr="00405E49">
        <w:rPr>
          <w:color w:val="auto"/>
        </w:rPr>
        <w:t xml:space="preserve">сии;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>- подготовка распоряжения, акта приёма-передачи земельного у</w:t>
      </w:r>
      <w:r w:rsidR="000A6AF1" w:rsidRPr="00405E49">
        <w:rPr>
          <w:color w:val="auto"/>
        </w:rPr>
        <w:t>частка или сообщения об отказе;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направление (выдача) распоряжения, акта-приёма передачи земельного уч</w:t>
      </w:r>
      <w:r w:rsidR="000A6AF1" w:rsidRPr="00405E49">
        <w:rPr>
          <w:color w:val="auto"/>
        </w:rPr>
        <w:t>астка или сообщения об отказе.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b/>
          <w:color w:val="auto"/>
        </w:rPr>
        <w:t>3.1. Направление гражданину письма о рассмотрении в отношении него вопроса о пр</w:t>
      </w:r>
      <w:r w:rsidR="000A6AF1" w:rsidRPr="00405E49">
        <w:rPr>
          <w:b/>
          <w:color w:val="auto"/>
        </w:rPr>
        <w:t>едоставлении земельного участка</w:t>
      </w:r>
      <w:r w:rsidR="000A6AF1"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3.1.1. Основанием для начала административной процедуры является наличие земел</w:t>
      </w:r>
      <w:r w:rsidRPr="00405E49">
        <w:rPr>
          <w:color w:val="auto"/>
        </w:rPr>
        <w:t>ь</w:t>
      </w:r>
      <w:r w:rsidRPr="00405E49">
        <w:rPr>
          <w:color w:val="auto"/>
        </w:rPr>
        <w:t>ного участка в перечне земельных участков, предназначенных для бесплатного предоста</w:t>
      </w:r>
      <w:r w:rsidR="000A6AF1" w:rsidRPr="00405E49">
        <w:rPr>
          <w:color w:val="auto"/>
        </w:rPr>
        <w:t>вл</w:t>
      </w:r>
      <w:r w:rsidR="000A6AF1" w:rsidRPr="00405E49">
        <w:rPr>
          <w:color w:val="auto"/>
        </w:rPr>
        <w:t>е</w:t>
      </w:r>
      <w:r w:rsidR="000A6AF1" w:rsidRPr="00405E49">
        <w:rPr>
          <w:color w:val="auto"/>
        </w:rPr>
        <w:t>ния в собственность граждан.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3.1.2. Ответственными за выполнение административной процедуры явля</w:t>
      </w:r>
      <w:r w:rsidR="000A6AF1" w:rsidRPr="00405E49">
        <w:rPr>
          <w:color w:val="auto"/>
        </w:rPr>
        <w:t>ются: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начальник отдела </w:t>
      </w:r>
      <w:r w:rsidR="00F60A9F" w:rsidRPr="00405E49">
        <w:rPr>
          <w:color w:val="auto"/>
        </w:rPr>
        <w:t>управления земельными ресурсами управления</w:t>
      </w:r>
      <w:r w:rsidRPr="00405E49">
        <w:rPr>
          <w:color w:val="auto"/>
        </w:rPr>
        <w:t xml:space="preserve"> (далее - начальник О</w:t>
      </w:r>
      <w:r w:rsidR="00F60A9F" w:rsidRPr="00405E49">
        <w:rPr>
          <w:color w:val="auto"/>
        </w:rPr>
        <w:t>УЗР</w:t>
      </w:r>
      <w:r w:rsidRPr="00405E49">
        <w:rPr>
          <w:color w:val="auto"/>
        </w:rPr>
        <w:t xml:space="preserve">);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сотрудник отдела </w:t>
      </w:r>
      <w:r w:rsidR="00F60A9F" w:rsidRPr="00405E49">
        <w:rPr>
          <w:color w:val="auto"/>
        </w:rPr>
        <w:t xml:space="preserve">управления земельными ресурсами управления </w:t>
      </w:r>
      <w:r w:rsidRPr="00405E49">
        <w:rPr>
          <w:color w:val="auto"/>
        </w:rPr>
        <w:t>(далее - сотрудник О</w:t>
      </w:r>
      <w:r w:rsidR="00F60A9F" w:rsidRPr="00405E49">
        <w:rPr>
          <w:color w:val="auto"/>
        </w:rPr>
        <w:t>УЗР).</w:t>
      </w:r>
    </w:p>
    <w:p w:rsidR="00F542E3" w:rsidRPr="00405E49" w:rsidRDefault="00F542E3" w:rsidP="0043220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3.1.3. Сотрудник О</w:t>
      </w:r>
      <w:r w:rsidR="000A6AF1" w:rsidRPr="00405E49">
        <w:rPr>
          <w:color w:val="auto"/>
        </w:rPr>
        <w:t xml:space="preserve">УЗР </w:t>
      </w:r>
      <w:r w:rsidRPr="00405E49">
        <w:rPr>
          <w:color w:val="auto"/>
        </w:rPr>
        <w:t>в соответствии с резолюцией начальника О</w:t>
      </w:r>
      <w:r w:rsidR="000A6AF1" w:rsidRPr="00405E49">
        <w:rPr>
          <w:color w:val="auto"/>
        </w:rPr>
        <w:t>УЗР</w:t>
      </w:r>
      <w:r w:rsidRPr="00405E49">
        <w:rPr>
          <w:color w:val="auto"/>
        </w:rPr>
        <w:t xml:space="preserve"> подготавливает </w:t>
      </w:r>
      <w:r w:rsidR="00432205" w:rsidRPr="00405E49">
        <w:rPr>
          <w:color w:val="auto"/>
        </w:rPr>
        <w:t xml:space="preserve">и направляет </w:t>
      </w:r>
      <w:r w:rsidRPr="00405E49">
        <w:rPr>
          <w:color w:val="auto"/>
        </w:rPr>
        <w:t xml:space="preserve">уведомление </w:t>
      </w:r>
      <w:r w:rsidR="00432205" w:rsidRPr="00405E49">
        <w:rPr>
          <w:color w:val="auto"/>
        </w:rPr>
        <w:t>гражданину, стоящему первым на очереди в книге учёта граждан, желающих бесплатно приобрести земельные участки для индивидуального жилищного стр</w:t>
      </w:r>
      <w:r w:rsidR="00432205" w:rsidRPr="00405E49">
        <w:rPr>
          <w:color w:val="auto"/>
        </w:rPr>
        <w:t>о</w:t>
      </w:r>
      <w:r w:rsidR="00432205" w:rsidRPr="00405E49">
        <w:rPr>
          <w:color w:val="auto"/>
        </w:rPr>
        <w:t>ительства о рассмотрении вопроса о предоставлении земельного участка.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3.1.3.1. Уведомление о рассмотрении направляется в срок не менее чем за четырн</w:t>
      </w:r>
      <w:r w:rsidRPr="00405E49">
        <w:rPr>
          <w:color w:val="auto"/>
        </w:rPr>
        <w:t>а</w:t>
      </w:r>
      <w:r w:rsidRPr="00405E49">
        <w:rPr>
          <w:color w:val="auto"/>
        </w:rPr>
        <w:t>дцать календарных д</w:t>
      </w:r>
      <w:r w:rsidR="00432205" w:rsidRPr="00405E49">
        <w:rPr>
          <w:color w:val="auto"/>
        </w:rPr>
        <w:t>ней до даты заседания комиссии.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3.1.3.2. В уведомлении о рассм</w:t>
      </w:r>
      <w:r w:rsidR="00432205" w:rsidRPr="00405E49">
        <w:rPr>
          <w:color w:val="auto"/>
        </w:rPr>
        <w:t>отрении указывается информация: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о земельном участке (кадастровый номер, местоположение, площадь, категория и в</w:t>
      </w:r>
      <w:r w:rsidR="00432205" w:rsidRPr="00405E49">
        <w:rPr>
          <w:color w:val="auto"/>
        </w:rPr>
        <w:t>ид разрешенного использования);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дата, время, место рассмотрения вопроса о предоставлении</w:t>
      </w:r>
      <w:r w:rsidR="00432205" w:rsidRPr="00405E49">
        <w:rPr>
          <w:color w:val="auto"/>
        </w:rPr>
        <w:t xml:space="preserve"> гражданину земельного участка.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3.1.4. Результатом выполнения административной процедуры является направление граждан</w:t>
      </w:r>
      <w:r w:rsidR="00432205" w:rsidRPr="00405E49">
        <w:rPr>
          <w:color w:val="auto"/>
        </w:rPr>
        <w:t>ину уведомления о рассмотрении.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3.1</w:t>
      </w:r>
      <w:r w:rsidR="00432205" w:rsidRPr="00405E49">
        <w:rPr>
          <w:color w:val="auto"/>
        </w:rPr>
        <w:t>.5</w:t>
      </w:r>
      <w:r w:rsidRPr="00405E49">
        <w:rPr>
          <w:color w:val="auto"/>
        </w:rPr>
        <w:t>. Блок-схема административных процедур направления уведомления о рассмотр</w:t>
      </w:r>
      <w:r w:rsidRPr="00405E49">
        <w:rPr>
          <w:color w:val="auto"/>
        </w:rPr>
        <w:t>е</w:t>
      </w:r>
      <w:r w:rsidRPr="00405E49">
        <w:rPr>
          <w:color w:val="auto"/>
        </w:rPr>
        <w:t>нии в отношении гражданина вопроса о предоставлении земельного участка, приема и рег</w:t>
      </w:r>
      <w:r w:rsidRPr="00405E49">
        <w:rPr>
          <w:color w:val="auto"/>
        </w:rPr>
        <w:t>и</w:t>
      </w:r>
      <w:r w:rsidRPr="00405E49">
        <w:rPr>
          <w:color w:val="auto"/>
        </w:rPr>
        <w:t xml:space="preserve">страции уведомления о согласии на бесплатное приобретение в собственность земельного участка, рассмотрения вопроса о предоставлении </w:t>
      </w:r>
      <w:r w:rsidR="00432205" w:rsidRPr="00405E49">
        <w:rPr>
          <w:color w:val="auto"/>
        </w:rPr>
        <w:t xml:space="preserve">муниципальной </w:t>
      </w:r>
      <w:r w:rsidRPr="00405E49">
        <w:rPr>
          <w:color w:val="auto"/>
        </w:rPr>
        <w:t xml:space="preserve">услуги по предоставлению земельного участка, находящегося в </w:t>
      </w:r>
      <w:r w:rsidR="00432205" w:rsidRPr="00405E49">
        <w:rPr>
          <w:color w:val="auto"/>
        </w:rPr>
        <w:t xml:space="preserve">муниципальной </w:t>
      </w:r>
      <w:r w:rsidRPr="00405E49">
        <w:rPr>
          <w:color w:val="auto"/>
        </w:rPr>
        <w:t>собственности, в собственность гра</w:t>
      </w:r>
      <w:r w:rsidRPr="00405E49">
        <w:rPr>
          <w:color w:val="auto"/>
        </w:rPr>
        <w:t>ж</w:t>
      </w:r>
      <w:r w:rsidRPr="00405E49">
        <w:rPr>
          <w:color w:val="auto"/>
        </w:rPr>
        <w:t>данам, имеющим право на бесплатное предоставление земельного участка на заседании к</w:t>
      </w:r>
      <w:r w:rsidRPr="00405E49">
        <w:rPr>
          <w:color w:val="auto"/>
        </w:rPr>
        <w:t>о</w:t>
      </w:r>
      <w:r w:rsidRPr="00405E49">
        <w:rPr>
          <w:color w:val="auto"/>
        </w:rPr>
        <w:t>миссии по вопросам бесплатного предоставления в собственность граждан земельных учас</w:t>
      </w:r>
      <w:r w:rsidRPr="00405E49">
        <w:rPr>
          <w:color w:val="auto"/>
        </w:rPr>
        <w:t>т</w:t>
      </w:r>
      <w:r w:rsidRPr="00405E49">
        <w:rPr>
          <w:color w:val="auto"/>
        </w:rPr>
        <w:t xml:space="preserve">ков для индивидуального жилищного строительства приведена в приложении 2 </w:t>
      </w:r>
      <w:r w:rsidR="00432205" w:rsidRPr="00405E49">
        <w:rPr>
          <w:color w:val="auto"/>
        </w:rPr>
        <w:t>к Админ</w:t>
      </w:r>
      <w:r w:rsidR="00432205" w:rsidRPr="00405E49">
        <w:rPr>
          <w:color w:val="auto"/>
        </w:rPr>
        <w:t>и</w:t>
      </w:r>
      <w:r w:rsidR="00432205" w:rsidRPr="00405E49">
        <w:rPr>
          <w:color w:val="auto"/>
        </w:rPr>
        <w:t>стративному регламенту.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>3.2. Приём и рег</w:t>
      </w:r>
      <w:r w:rsidR="00432205" w:rsidRPr="00405E49">
        <w:rPr>
          <w:b/>
          <w:color w:val="auto"/>
        </w:rPr>
        <w:t>истрация уведомления о согласии.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3.2.1. Основанием для начала административной процедуры является обращение заяв</w:t>
      </w:r>
      <w:r w:rsidRPr="00405E49">
        <w:rPr>
          <w:color w:val="auto"/>
        </w:rPr>
        <w:t>и</w:t>
      </w:r>
      <w:r w:rsidRPr="00405E49">
        <w:rPr>
          <w:color w:val="auto"/>
        </w:rPr>
        <w:t xml:space="preserve">теля в </w:t>
      </w:r>
      <w:r w:rsidR="00432205" w:rsidRPr="00405E49">
        <w:rPr>
          <w:color w:val="auto"/>
        </w:rPr>
        <w:t>управление с уведомлением о согласии.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3.2.2. Приём уведомлений о согласии осуществляется </w:t>
      </w:r>
      <w:r w:rsidR="00432205" w:rsidRPr="00405E49">
        <w:rPr>
          <w:color w:val="auto"/>
        </w:rPr>
        <w:t>сотрудником управления делами Администрации г.Переславля-Залесского</w:t>
      </w:r>
      <w:r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3.2.3. Датой приёма уведомления о согласии является дата его поступления в </w:t>
      </w:r>
      <w:r w:rsidR="00432205" w:rsidRPr="00405E49">
        <w:rPr>
          <w:color w:val="auto"/>
        </w:rPr>
        <w:t>управл</w:t>
      </w:r>
      <w:r w:rsidR="00432205" w:rsidRPr="00405E49">
        <w:rPr>
          <w:color w:val="auto"/>
        </w:rPr>
        <w:t>е</w:t>
      </w:r>
      <w:r w:rsidR="00432205" w:rsidRPr="00405E49">
        <w:rPr>
          <w:color w:val="auto"/>
        </w:rPr>
        <w:t>ние делами Администрации г.Переславля-Залесского</w:t>
      </w:r>
      <w:r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3.2.4. Ответственными за исполнение административной процедуры являются: 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сотрудник </w:t>
      </w:r>
      <w:r w:rsidR="00432205" w:rsidRPr="00405E49">
        <w:rPr>
          <w:color w:val="auto"/>
        </w:rPr>
        <w:t>управления делами Администрации г.Переславля-Залесского</w:t>
      </w:r>
      <w:r w:rsidRPr="00405E49">
        <w:rPr>
          <w:color w:val="auto"/>
        </w:rPr>
        <w:t>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начальник О</w:t>
      </w:r>
      <w:r w:rsidR="00432205" w:rsidRPr="00405E49">
        <w:rPr>
          <w:color w:val="auto"/>
        </w:rPr>
        <w:t>УЗР</w:t>
      </w:r>
      <w:r w:rsidRPr="00405E49">
        <w:rPr>
          <w:color w:val="auto"/>
        </w:rPr>
        <w:t>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сотрудник О</w:t>
      </w:r>
      <w:r w:rsidR="00432205" w:rsidRPr="00405E49">
        <w:rPr>
          <w:color w:val="auto"/>
        </w:rPr>
        <w:t>УЗР</w:t>
      </w:r>
      <w:r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3.2.5. Сотрудник </w:t>
      </w:r>
      <w:r w:rsidR="00432205" w:rsidRPr="00405E49">
        <w:rPr>
          <w:color w:val="auto"/>
        </w:rPr>
        <w:t xml:space="preserve">управления делами Администрации г.Переславля-Залесского </w:t>
      </w:r>
      <w:r w:rsidRPr="00405E49">
        <w:rPr>
          <w:color w:val="auto"/>
        </w:rPr>
        <w:t xml:space="preserve">в день поступления в </w:t>
      </w:r>
      <w:r w:rsidR="00432205" w:rsidRPr="00405E49">
        <w:rPr>
          <w:color w:val="auto"/>
        </w:rPr>
        <w:t xml:space="preserve">управление делами Администрации г.Переславля-Залесского </w:t>
      </w:r>
      <w:r w:rsidRPr="00405E49">
        <w:rPr>
          <w:color w:val="auto"/>
        </w:rPr>
        <w:t>уведомления о согла</w:t>
      </w:r>
      <w:r w:rsidR="00432205" w:rsidRPr="00405E49">
        <w:rPr>
          <w:color w:val="auto"/>
        </w:rPr>
        <w:t>сии: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принимает и регистрирует его в порядке, установленном для регистрации входящей корреспонденции; </w:t>
      </w:r>
    </w:p>
    <w:p w:rsidR="0043220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 xml:space="preserve">- передаёт зарегистрированное уведомление о согласии </w:t>
      </w:r>
      <w:r w:rsidR="00432205" w:rsidRPr="00405E49">
        <w:rPr>
          <w:color w:val="auto"/>
        </w:rPr>
        <w:t>начальнику управления.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3.2.6. Начальник </w:t>
      </w:r>
      <w:r w:rsidR="00432205" w:rsidRPr="00405E49">
        <w:rPr>
          <w:color w:val="auto"/>
        </w:rPr>
        <w:t xml:space="preserve">управления </w:t>
      </w:r>
      <w:r w:rsidRPr="00405E49">
        <w:rPr>
          <w:color w:val="auto"/>
        </w:rPr>
        <w:t xml:space="preserve">в день получения уведомления о согласии от сотрудника </w:t>
      </w:r>
      <w:r w:rsidR="00432205" w:rsidRPr="00405E49">
        <w:rPr>
          <w:color w:val="auto"/>
        </w:rPr>
        <w:t>управления делами Администрации г.Переславля-Залесского</w:t>
      </w:r>
      <w:r w:rsidRPr="00405E49">
        <w:rPr>
          <w:color w:val="auto"/>
        </w:rPr>
        <w:t>:</w:t>
      </w:r>
    </w:p>
    <w:p w:rsidR="00365F45" w:rsidRPr="00405E49" w:rsidRDefault="00365F45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рассматривает поступившее согласие;</w:t>
      </w:r>
    </w:p>
    <w:p w:rsidR="00365F45" w:rsidRPr="00405E49" w:rsidRDefault="00365F45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налагает соответствующую резолюцию;</w:t>
      </w:r>
    </w:p>
    <w:p w:rsidR="00365F45" w:rsidRPr="00405E49" w:rsidRDefault="00365F45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направляет согласие начальнику ОУЗР для дальнейшей работы.</w:t>
      </w:r>
    </w:p>
    <w:p w:rsidR="00365F45" w:rsidRPr="00405E49" w:rsidRDefault="00365F45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3.2.7. Начальник ОУЗР: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осуществляет предварительную п</w:t>
      </w:r>
      <w:r w:rsidR="00432205" w:rsidRPr="00405E49">
        <w:rPr>
          <w:color w:val="auto"/>
        </w:rPr>
        <w:t>роверку уведомления о согласии;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передаёт сотруднику О</w:t>
      </w:r>
      <w:r w:rsidR="00365F45" w:rsidRPr="00405E49">
        <w:rPr>
          <w:color w:val="auto"/>
        </w:rPr>
        <w:t xml:space="preserve">УЗР </w:t>
      </w:r>
      <w:r w:rsidRPr="00405E49">
        <w:rPr>
          <w:color w:val="auto"/>
        </w:rPr>
        <w:t>уведомление о согласии для помещения в дело граждан</w:t>
      </w:r>
      <w:r w:rsidRPr="00405E49">
        <w:rPr>
          <w:color w:val="auto"/>
        </w:rPr>
        <w:t>и</w:t>
      </w:r>
      <w:r w:rsidRPr="00405E49">
        <w:rPr>
          <w:color w:val="auto"/>
        </w:rPr>
        <w:t>на по бесплатному предоставлению в собственность граждан земельных участков для инд</w:t>
      </w:r>
      <w:r w:rsidRPr="00405E49">
        <w:rPr>
          <w:color w:val="auto"/>
        </w:rPr>
        <w:t>и</w:t>
      </w:r>
      <w:r w:rsidRPr="00405E49">
        <w:rPr>
          <w:color w:val="auto"/>
        </w:rPr>
        <w:t xml:space="preserve">видуального жилищного строительства, находящихся в </w:t>
      </w:r>
      <w:r w:rsidR="00365F45" w:rsidRPr="00405E49">
        <w:rPr>
          <w:color w:val="auto"/>
        </w:rPr>
        <w:t xml:space="preserve">муниципальной </w:t>
      </w:r>
      <w:r w:rsidRPr="00405E49">
        <w:rPr>
          <w:color w:val="auto"/>
        </w:rPr>
        <w:t>собственности (д</w:t>
      </w:r>
      <w:r w:rsidRPr="00405E49">
        <w:rPr>
          <w:color w:val="auto"/>
        </w:rPr>
        <w:t>а</w:t>
      </w:r>
      <w:r w:rsidRPr="00405E49">
        <w:rPr>
          <w:color w:val="auto"/>
        </w:rPr>
        <w:t>лее - дело), и для дальнейшего рассмотрения дела на заседании комиссии.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3.2.7. Уведомление о согласии может быть составлено заявителем (либо его уполном</w:t>
      </w:r>
      <w:r w:rsidRPr="00405E49">
        <w:rPr>
          <w:color w:val="auto"/>
        </w:rPr>
        <w:t>о</w:t>
      </w:r>
      <w:r w:rsidRPr="00405E49">
        <w:rPr>
          <w:color w:val="auto"/>
        </w:rPr>
        <w:t>ченным представителем) на заседан</w:t>
      </w:r>
      <w:r w:rsidR="00365F45" w:rsidRPr="00405E49">
        <w:rPr>
          <w:color w:val="auto"/>
        </w:rPr>
        <w:t>ии комиссии либо заблаговременно.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3.2.8. В случае, если уведомление о согласии составлено на заседании комиссии, то оно не подлежит регистрации в соответствии с пунктом 3.2.5 данного раздел</w:t>
      </w:r>
      <w:r w:rsidR="00365F45" w:rsidRPr="00405E49">
        <w:rPr>
          <w:color w:val="auto"/>
        </w:rPr>
        <w:t>а Административн</w:t>
      </w:r>
      <w:r w:rsidR="00365F45" w:rsidRPr="00405E49">
        <w:rPr>
          <w:color w:val="auto"/>
        </w:rPr>
        <w:t>о</w:t>
      </w:r>
      <w:r w:rsidR="00365F45" w:rsidRPr="00405E49">
        <w:rPr>
          <w:color w:val="auto"/>
        </w:rPr>
        <w:t>го регламента.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3.2.9. Результатом выполнения административной процедуры является приём уведо</w:t>
      </w:r>
      <w:r w:rsidRPr="00405E49">
        <w:rPr>
          <w:color w:val="auto"/>
        </w:rPr>
        <w:t>м</w:t>
      </w:r>
      <w:r w:rsidRPr="00405E49">
        <w:rPr>
          <w:color w:val="auto"/>
        </w:rPr>
        <w:t xml:space="preserve">ления о согласии, передача уведомления о согласии и дела на рассмотрение комиссии. </w:t>
      </w:r>
    </w:p>
    <w:p w:rsidR="0096147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3.2.10. Срок исполнения административной процедуры не должен превы</w:t>
      </w:r>
      <w:r w:rsidR="00365F45" w:rsidRPr="00405E49">
        <w:rPr>
          <w:color w:val="auto"/>
        </w:rPr>
        <w:t>шать 2 дней.</w:t>
      </w:r>
    </w:p>
    <w:p w:rsidR="00F542E3" w:rsidRPr="00405E49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405E49">
        <w:rPr>
          <w:b/>
          <w:color w:val="auto"/>
        </w:rPr>
        <w:t xml:space="preserve">3.3. Рассмотрение вопроса о предоставлении </w:t>
      </w:r>
      <w:r w:rsidR="00365F45" w:rsidRPr="00405E49">
        <w:rPr>
          <w:b/>
          <w:color w:val="auto"/>
        </w:rPr>
        <w:t xml:space="preserve">муниципальной </w:t>
      </w:r>
      <w:r w:rsidRPr="00405E49">
        <w:rPr>
          <w:b/>
          <w:color w:val="auto"/>
        </w:rPr>
        <w:t>услуги на за</w:t>
      </w:r>
      <w:r w:rsidR="00365F45" w:rsidRPr="00405E49">
        <w:rPr>
          <w:b/>
          <w:color w:val="auto"/>
        </w:rPr>
        <w:t>седании комиссии.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3.3.1. Основанием для начала административной процедуры является поступле</w:t>
      </w:r>
      <w:r w:rsidR="00365F45" w:rsidRPr="00405E49">
        <w:rPr>
          <w:color w:val="auto"/>
        </w:rPr>
        <w:t>ние дела на заседание комиссии.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3.3.2. Ответственными за исполнение административной процедуры явля</w:t>
      </w:r>
      <w:r w:rsidR="00365F45" w:rsidRPr="00405E49">
        <w:rPr>
          <w:color w:val="auto"/>
        </w:rPr>
        <w:t>ются: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председатель комиссии</w:t>
      </w:r>
      <w:r w:rsidR="00772D33" w:rsidRPr="00405E49">
        <w:rPr>
          <w:color w:val="auto"/>
        </w:rPr>
        <w:t>. В</w:t>
      </w:r>
      <w:r w:rsidRPr="00405E49">
        <w:rPr>
          <w:color w:val="auto"/>
        </w:rPr>
        <w:t>о время отсутствия председателя комиссии его обязанности исполняет зам</w:t>
      </w:r>
      <w:r w:rsidR="00365F45" w:rsidRPr="00405E49">
        <w:rPr>
          <w:color w:val="auto"/>
        </w:rPr>
        <w:t>еститель председателя комиссии;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члены комиссии. В случае болезни члена комиссии, а также отсутствия его по иным уважительным причинам для участия в её работе может быть </w:t>
      </w:r>
      <w:r w:rsidR="00365F45" w:rsidRPr="00405E49">
        <w:rPr>
          <w:color w:val="auto"/>
        </w:rPr>
        <w:t>направлено замещающее его лицо;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- секретарь комиссии. Функции секретаря комиссии осуществляет сотрудник О</w:t>
      </w:r>
      <w:r w:rsidR="00365F45" w:rsidRPr="00405E49">
        <w:rPr>
          <w:color w:val="auto"/>
        </w:rPr>
        <w:t>УЗР</w:t>
      </w:r>
      <w:r w:rsidRPr="00405E49">
        <w:rPr>
          <w:color w:val="auto"/>
        </w:rPr>
        <w:t>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3.3.3. Заседание комиссии проводится в присутствии заявителя или его представителя, подтвердившего свои полномочия в установленном порядке, за исключением письменного отказа заявителя от присутствия на заседании ко</w:t>
      </w:r>
      <w:r w:rsidR="00365F45" w:rsidRPr="00405E49">
        <w:rPr>
          <w:color w:val="auto"/>
        </w:rPr>
        <w:t>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3.3.4. Неявка заявителя, извещенного надлежащим образом о дате и времени провед</w:t>
      </w:r>
      <w:r w:rsidRPr="00405E49">
        <w:rPr>
          <w:color w:val="auto"/>
        </w:rPr>
        <w:t>е</w:t>
      </w:r>
      <w:r w:rsidRPr="00405E49">
        <w:rPr>
          <w:color w:val="auto"/>
        </w:rPr>
        <w:t>ния заседания комиссии (в соответствии с подразделом 3.1 раздела 3 Административного р</w:t>
      </w:r>
      <w:r w:rsidRPr="00405E49">
        <w:rPr>
          <w:color w:val="auto"/>
        </w:rPr>
        <w:t>е</w:t>
      </w:r>
      <w:r w:rsidRPr="00405E49">
        <w:rPr>
          <w:color w:val="auto"/>
        </w:rPr>
        <w:t>гламента), не препятствует проведению заседания комис</w:t>
      </w:r>
      <w:r w:rsidR="00365F45" w:rsidRPr="00405E49">
        <w:rPr>
          <w:color w:val="auto"/>
        </w:rPr>
        <w:t>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3.3.5. В случае отсутствия уведомления о согласии гражданин считается отказавшимся от пр</w:t>
      </w:r>
      <w:r w:rsidR="00365F45" w:rsidRPr="00405E49">
        <w:rPr>
          <w:color w:val="auto"/>
        </w:rPr>
        <w:t>едложенного земельного участка.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3.3.6. В случае отказа заявителя от предложенного земельного участка отказ оформл</w:t>
      </w:r>
      <w:r w:rsidRPr="00405E49">
        <w:rPr>
          <w:color w:val="auto"/>
        </w:rPr>
        <w:t>я</w:t>
      </w:r>
      <w:r w:rsidRPr="00405E49">
        <w:rPr>
          <w:color w:val="auto"/>
        </w:rPr>
        <w:t>ется в письменной форме и фиксируется в протоколе заседания ко</w:t>
      </w:r>
      <w:r w:rsidR="00365F45" w:rsidRPr="00405E49">
        <w:rPr>
          <w:color w:val="auto"/>
        </w:rPr>
        <w:t>миссии.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3.3.7. По итогам заседания комиссия может при</w:t>
      </w:r>
      <w:r w:rsidR="00365F45" w:rsidRPr="00405E49">
        <w:rPr>
          <w:color w:val="auto"/>
        </w:rPr>
        <w:t>нять одно из следующих решений: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рекомендовать </w:t>
      </w:r>
      <w:r w:rsidR="00365F45" w:rsidRPr="00405E49">
        <w:rPr>
          <w:color w:val="auto"/>
        </w:rPr>
        <w:t xml:space="preserve">управлению </w:t>
      </w:r>
      <w:r w:rsidRPr="00405E49">
        <w:rPr>
          <w:color w:val="auto"/>
        </w:rPr>
        <w:t>бесплатно предоставить гражданину в собственность з</w:t>
      </w:r>
      <w:r w:rsidRPr="00405E49">
        <w:rPr>
          <w:color w:val="auto"/>
        </w:rPr>
        <w:t>е</w:t>
      </w:r>
      <w:r w:rsidRPr="00405E49">
        <w:rPr>
          <w:color w:val="auto"/>
        </w:rPr>
        <w:t>мельный участок для индивидуального жилищного строительства. В этом случае в решении комиссии указываются: фамилия, имя, отчество гражданина, местоположение, кадастровый номер и площадь земельного участ</w:t>
      </w:r>
      <w:r w:rsidR="00365F45" w:rsidRPr="00405E49">
        <w:rPr>
          <w:color w:val="auto"/>
        </w:rPr>
        <w:t>ка;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- рекомендовать </w:t>
      </w:r>
      <w:r w:rsidR="00365F45" w:rsidRPr="00405E49">
        <w:rPr>
          <w:color w:val="auto"/>
        </w:rPr>
        <w:t xml:space="preserve">управлению </w:t>
      </w:r>
      <w:r w:rsidRPr="00405E49">
        <w:rPr>
          <w:color w:val="auto"/>
        </w:rPr>
        <w:t>отказать гражданину в бесплатном предоставлении в со</w:t>
      </w:r>
      <w:r w:rsidRPr="00405E49">
        <w:rPr>
          <w:color w:val="auto"/>
        </w:rPr>
        <w:t>б</w:t>
      </w:r>
      <w:r w:rsidRPr="00405E49">
        <w:rPr>
          <w:color w:val="auto"/>
        </w:rPr>
        <w:t>ственность земельного участка для индивидуального жилищного строительства – в случае отсутствия оснований для бесплатного предоставления гражданину в собственность земел</w:t>
      </w:r>
      <w:r w:rsidRPr="00405E49">
        <w:rPr>
          <w:color w:val="auto"/>
        </w:rPr>
        <w:t>ь</w:t>
      </w:r>
      <w:r w:rsidRPr="00405E49">
        <w:rPr>
          <w:color w:val="auto"/>
        </w:rPr>
        <w:t>ного участка для индивидуа</w:t>
      </w:r>
      <w:r w:rsidR="00365F45" w:rsidRPr="00405E49">
        <w:rPr>
          <w:color w:val="auto"/>
        </w:rPr>
        <w:t>льного жилищного строительства.</w:t>
      </w:r>
    </w:p>
    <w:p w:rsidR="00365F4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lastRenderedPageBreak/>
        <w:t>3.3.8. Решение комиссии отражается в протоколе заседания комиссии. Протокол зас</w:t>
      </w:r>
      <w:r w:rsidRPr="00405E49">
        <w:rPr>
          <w:color w:val="auto"/>
        </w:rPr>
        <w:t>е</w:t>
      </w:r>
      <w:r w:rsidRPr="00405E49">
        <w:rPr>
          <w:color w:val="auto"/>
        </w:rPr>
        <w:t xml:space="preserve">дания комиссии подписывается секретарём комиссии и утверждается </w:t>
      </w:r>
      <w:r w:rsidR="007D0F66">
        <w:rPr>
          <w:color w:val="auto"/>
        </w:rPr>
        <w:t>заместителем Главы Администрации</w:t>
      </w:r>
      <w:r w:rsidR="00365F45" w:rsidRPr="00405E49">
        <w:rPr>
          <w:color w:val="auto"/>
        </w:rPr>
        <w:t xml:space="preserve"> г.Переславля-Залесского.</w:t>
      </w:r>
    </w:p>
    <w:p w:rsidR="00F542E3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3.3.9. Заседание комиссии считается правомочным, если на нём присутс</w:t>
      </w:r>
      <w:r w:rsidR="00365F45" w:rsidRPr="00405E49">
        <w:rPr>
          <w:color w:val="auto"/>
        </w:rPr>
        <w:t>твует более п</w:t>
      </w:r>
      <w:r w:rsidR="00365F45" w:rsidRPr="00405E49">
        <w:rPr>
          <w:color w:val="auto"/>
        </w:rPr>
        <w:t>о</w:t>
      </w:r>
      <w:r w:rsidR="00365F45" w:rsidRPr="00405E49">
        <w:rPr>
          <w:color w:val="auto"/>
        </w:rPr>
        <w:t>ловины её членов.</w:t>
      </w:r>
    </w:p>
    <w:p w:rsidR="00961475" w:rsidRPr="00405E49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3.3.10. Результатом выполнения административной процедуры является утверждени</w:t>
      </w:r>
      <w:r w:rsidR="00365F45" w:rsidRPr="00405E49">
        <w:rPr>
          <w:color w:val="auto"/>
        </w:rPr>
        <w:t>е протокола заседания комиссии.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3.3.11. Блок-схема административных процедур направления уведомления о рассмо</w:t>
      </w:r>
      <w:r w:rsidRPr="00405E49">
        <w:rPr>
          <w:color w:val="auto"/>
        </w:rPr>
        <w:t>т</w:t>
      </w:r>
      <w:r w:rsidRPr="00405E49">
        <w:rPr>
          <w:color w:val="auto"/>
        </w:rPr>
        <w:t>рении в отношении гражданина вопроса о предоставлении земельного участка, приема и р</w:t>
      </w:r>
      <w:r w:rsidRPr="00405E49">
        <w:rPr>
          <w:color w:val="auto"/>
        </w:rPr>
        <w:t>е</w:t>
      </w:r>
      <w:r w:rsidRPr="00405E49">
        <w:rPr>
          <w:color w:val="auto"/>
        </w:rPr>
        <w:t xml:space="preserve">гистрации уведомления о согласии на бесплатное приобретение в собственность земельного участка, рассмотрения вопроса о предоставлении </w:t>
      </w:r>
      <w:r w:rsidR="00365F45" w:rsidRPr="00405E49">
        <w:rPr>
          <w:color w:val="auto"/>
        </w:rPr>
        <w:t xml:space="preserve">муниципальной </w:t>
      </w:r>
      <w:r w:rsidRPr="00405E49">
        <w:rPr>
          <w:color w:val="auto"/>
        </w:rPr>
        <w:t xml:space="preserve">услуги по предоставлению земельного участка, находящегося в </w:t>
      </w:r>
      <w:r w:rsidR="00365F45" w:rsidRPr="00405E49">
        <w:rPr>
          <w:color w:val="auto"/>
        </w:rPr>
        <w:t>муниципальной</w:t>
      </w:r>
      <w:r w:rsidR="00772D33" w:rsidRPr="00405E49">
        <w:rPr>
          <w:color w:val="auto"/>
        </w:rPr>
        <w:t xml:space="preserve"> собственности</w:t>
      </w:r>
      <w:r w:rsidRPr="00405E49">
        <w:rPr>
          <w:color w:val="auto"/>
        </w:rPr>
        <w:t>, в собственность гра</w:t>
      </w:r>
      <w:r w:rsidRPr="00405E49">
        <w:rPr>
          <w:color w:val="auto"/>
        </w:rPr>
        <w:t>ж</w:t>
      </w:r>
      <w:r w:rsidRPr="00405E49">
        <w:rPr>
          <w:color w:val="auto"/>
        </w:rPr>
        <w:t>данам, имеющим право на бесплатное предоставление земельного участка на заседании к</w:t>
      </w:r>
      <w:r w:rsidRPr="00405E49">
        <w:rPr>
          <w:color w:val="auto"/>
        </w:rPr>
        <w:t>о</w:t>
      </w:r>
      <w:r w:rsidRPr="00405E49">
        <w:rPr>
          <w:color w:val="auto"/>
        </w:rPr>
        <w:t>миссии</w:t>
      </w:r>
      <w:r w:rsidRPr="00D7068E">
        <w:rPr>
          <w:color w:val="auto"/>
        </w:rPr>
        <w:t xml:space="preserve"> по вопросам бесплатного предоставления в собственность граждан земельных учас</w:t>
      </w:r>
      <w:r w:rsidRPr="00D7068E">
        <w:rPr>
          <w:color w:val="auto"/>
        </w:rPr>
        <w:t>т</w:t>
      </w:r>
      <w:r w:rsidRPr="00D7068E">
        <w:rPr>
          <w:color w:val="auto"/>
        </w:rPr>
        <w:t xml:space="preserve">ков для индивидуального жилищного строительства приведена в приложении 2 </w:t>
      </w:r>
      <w:r w:rsidR="00365F45" w:rsidRPr="00D7068E">
        <w:rPr>
          <w:color w:val="auto"/>
        </w:rPr>
        <w:t>к Админ</w:t>
      </w:r>
      <w:r w:rsidR="00365F45" w:rsidRPr="00D7068E">
        <w:rPr>
          <w:color w:val="auto"/>
        </w:rPr>
        <w:t>и</w:t>
      </w:r>
      <w:r w:rsidR="00365F45" w:rsidRPr="00D7068E">
        <w:rPr>
          <w:color w:val="auto"/>
        </w:rPr>
        <w:t>стративному регламенту.</w:t>
      </w:r>
    </w:p>
    <w:p w:rsidR="00F542E3" w:rsidRPr="00D7068E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D7068E">
        <w:rPr>
          <w:b/>
          <w:color w:val="auto"/>
        </w:rPr>
        <w:t xml:space="preserve">3.4. Подготовка </w:t>
      </w:r>
      <w:r w:rsidR="00365F45" w:rsidRPr="00D7068E">
        <w:rPr>
          <w:b/>
          <w:color w:val="auto"/>
        </w:rPr>
        <w:t>постановления</w:t>
      </w:r>
      <w:r w:rsidRPr="00D7068E">
        <w:rPr>
          <w:b/>
          <w:color w:val="auto"/>
        </w:rPr>
        <w:t>, акта-приёма передачи земельного участ</w:t>
      </w:r>
      <w:r w:rsidR="00365F45" w:rsidRPr="00D7068E">
        <w:rPr>
          <w:b/>
          <w:color w:val="auto"/>
        </w:rPr>
        <w:t>ка или с</w:t>
      </w:r>
      <w:r w:rsidR="00365F45" w:rsidRPr="00D7068E">
        <w:rPr>
          <w:b/>
          <w:color w:val="auto"/>
        </w:rPr>
        <w:t>о</w:t>
      </w:r>
      <w:r w:rsidR="00365F45" w:rsidRPr="00D7068E">
        <w:rPr>
          <w:b/>
          <w:color w:val="auto"/>
        </w:rPr>
        <w:t>общения об отказе.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3.4.1. Основанием для начала административной процедуры является передача дела и протокола заседания комиссии в </w:t>
      </w:r>
      <w:r w:rsidR="00365F45" w:rsidRPr="00D7068E">
        <w:rPr>
          <w:color w:val="auto"/>
        </w:rPr>
        <w:t>ОУЗР.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3.4.2. Ответственными за выполнение административной процедуры явля</w:t>
      </w:r>
      <w:r w:rsidR="00365F45" w:rsidRPr="00D7068E">
        <w:rPr>
          <w:color w:val="auto"/>
        </w:rPr>
        <w:t>ются:</w:t>
      </w:r>
    </w:p>
    <w:p w:rsidR="00365F45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</w:t>
      </w:r>
      <w:r w:rsidR="00365F45" w:rsidRPr="00D7068E">
        <w:rPr>
          <w:color w:val="auto"/>
        </w:rPr>
        <w:t>начальник управления;</w:t>
      </w:r>
    </w:p>
    <w:p w:rsidR="00365F45" w:rsidRPr="00D7068E" w:rsidRDefault="00365F45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начальник ОУЗР;</w:t>
      </w:r>
    </w:p>
    <w:p w:rsidR="00365F45" w:rsidRPr="00D7068E" w:rsidRDefault="00365F45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сотрудник ОУЗР.</w:t>
      </w:r>
    </w:p>
    <w:p w:rsidR="00F542E3" w:rsidRPr="00D7068E" w:rsidRDefault="00365F45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3.4.3. Начальник ОУЗР </w:t>
      </w:r>
      <w:r w:rsidR="00F542E3" w:rsidRPr="00D7068E">
        <w:rPr>
          <w:color w:val="auto"/>
        </w:rPr>
        <w:t>определяет сотрудника О</w:t>
      </w:r>
      <w:r w:rsidRPr="00D7068E">
        <w:rPr>
          <w:color w:val="auto"/>
        </w:rPr>
        <w:t xml:space="preserve">УЗР </w:t>
      </w:r>
      <w:r w:rsidR="00F542E3" w:rsidRPr="00D7068E">
        <w:rPr>
          <w:color w:val="auto"/>
        </w:rPr>
        <w:t xml:space="preserve">для рассмотрения документов и подготовки проекта </w:t>
      </w:r>
      <w:r w:rsidRPr="00D7068E">
        <w:rPr>
          <w:color w:val="auto"/>
        </w:rPr>
        <w:t xml:space="preserve">постановления </w:t>
      </w:r>
      <w:r w:rsidR="00F542E3" w:rsidRPr="00D7068E">
        <w:rPr>
          <w:color w:val="auto"/>
        </w:rPr>
        <w:t>или сообщения об отка</w:t>
      </w:r>
      <w:r w:rsidRPr="00D7068E">
        <w:rPr>
          <w:color w:val="auto"/>
        </w:rPr>
        <w:t>зе.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3.4.4. Сотрудник О</w:t>
      </w:r>
      <w:r w:rsidR="00365F45" w:rsidRPr="00D7068E">
        <w:rPr>
          <w:color w:val="auto"/>
        </w:rPr>
        <w:t xml:space="preserve">УЗР </w:t>
      </w:r>
      <w:r w:rsidRPr="00D7068E">
        <w:rPr>
          <w:color w:val="auto"/>
        </w:rPr>
        <w:t>в соответствии с резолюцией начальника О</w:t>
      </w:r>
      <w:r w:rsidR="00365F45" w:rsidRPr="00D7068E">
        <w:rPr>
          <w:color w:val="auto"/>
        </w:rPr>
        <w:t>УЗР</w:t>
      </w:r>
      <w:r w:rsidRPr="00D7068E">
        <w:rPr>
          <w:color w:val="auto"/>
        </w:rPr>
        <w:t xml:space="preserve"> в установле</w:t>
      </w:r>
      <w:r w:rsidRPr="00D7068E">
        <w:rPr>
          <w:color w:val="auto"/>
        </w:rPr>
        <w:t>н</w:t>
      </w:r>
      <w:r w:rsidRPr="00D7068E">
        <w:rPr>
          <w:color w:val="auto"/>
        </w:rPr>
        <w:t xml:space="preserve">ный срок рассматривает поступившие документы, необходимые для предоставления </w:t>
      </w:r>
      <w:r w:rsidR="00F025A6" w:rsidRPr="00D7068E">
        <w:rPr>
          <w:color w:val="auto"/>
        </w:rPr>
        <w:t>мун</w:t>
      </w:r>
      <w:r w:rsidR="00F025A6" w:rsidRPr="00D7068E">
        <w:rPr>
          <w:color w:val="auto"/>
        </w:rPr>
        <w:t>и</w:t>
      </w:r>
      <w:r w:rsidR="00F025A6" w:rsidRPr="00D7068E">
        <w:rPr>
          <w:color w:val="auto"/>
        </w:rPr>
        <w:t xml:space="preserve">ципальной </w:t>
      </w:r>
      <w:r w:rsidRPr="00D7068E">
        <w:rPr>
          <w:color w:val="auto"/>
        </w:rPr>
        <w:t xml:space="preserve">услуги, подготавливает проект </w:t>
      </w:r>
      <w:r w:rsidR="00F025A6" w:rsidRPr="00D7068E">
        <w:rPr>
          <w:color w:val="auto"/>
        </w:rPr>
        <w:t>постановления или сообщения об отказе.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Решение об отказе в предоставлении в собственность гражданина земельного участка для индивидуального жилищного строительства принимается в случае отсутствия критериев, послуживших основаниями для постановки гражданина на учёт, предусмотренных Законом Ярославской области от 27 апреля 2007 г. № 22-з «О бесплатном предоставлении в собстве</w:t>
      </w:r>
      <w:r w:rsidRPr="00D7068E">
        <w:rPr>
          <w:color w:val="auto"/>
        </w:rPr>
        <w:t>н</w:t>
      </w:r>
      <w:r w:rsidRPr="00D7068E">
        <w:rPr>
          <w:color w:val="auto"/>
        </w:rPr>
        <w:t>ность граждан земельных участков, находящихся в государственной или муниципальной соб</w:t>
      </w:r>
      <w:r w:rsidR="00F025A6" w:rsidRPr="00D7068E">
        <w:rPr>
          <w:color w:val="auto"/>
        </w:rPr>
        <w:t>ственности».</w:t>
      </w:r>
    </w:p>
    <w:p w:rsidR="00F025A6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3.4.5. Начальник О</w:t>
      </w:r>
      <w:r w:rsidR="00F025A6" w:rsidRPr="00D7068E">
        <w:rPr>
          <w:color w:val="auto"/>
        </w:rPr>
        <w:t xml:space="preserve">УЗР </w:t>
      </w:r>
      <w:r w:rsidRPr="00D7068E">
        <w:rPr>
          <w:color w:val="auto"/>
        </w:rPr>
        <w:t>в день представления сотрудником О</w:t>
      </w:r>
      <w:r w:rsidR="00F025A6" w:rsidRPr="00D7068E">
        <w:rPr>
          <w:color w:val="auto"/>
        </w:rPr>
        <w:t>УЗР</w:t>
      </w:r>
      <w:r w:rsidRPr="00D7068E">
        <w:rPr>
          <w:color w:val="auto"/>
        </w:rPr>
        <w:t xml:space="preserve"> проекта </w:t>
      </w:r>
      <w:r w:rsidR="00F025A6" w:rsidRPr="00D7068E">
        <w:rPr>
          <w:color w:val="auto"/>
        </w:rPr>
        <w:t>постановл</w:t>
      </w:r>
      <w:r w:rsidR="00F025A6" w:rsidRPr="00D7068E">
        <w:rPr>
          <w:color w:val="auto"/>
        </w:rPr>
        <w:t>е</w:t>
      </w:r>
      <w:r w:rsidR="00F025A6" w:rsidRPr="00D7068E">
        <w:rPr>
          <w:color w:val="auto"/>
        </w:rPr>
        <w:t xml:space="preserve">ния </w:t>
      </w:r>
      <w:r w:rsidRPr="00D7068E">
        <w:rPr>
          <w:color w:val="auto"/>
        </w:rPr>
        <w:t>или сообщения об отказе осуществляет его проверку, визирует и представляет на согл</w:t>
      </w:r>
      <w:r w:rsidRPr="00D7068E">
        <w:rPr>
          <w:color w:val="auto"/>
        </w:rPr>
        <w:t>а</w:t>
      </w:r>
      <w:r w:rsidRPr="00D7068E">
        <w:rPr>
          <w:color w:val="auto"/>
        </w:rPr>
        <w:t xml:space="preserve">сование </w:t>
      </w:r>
      <w:r w:rsidR="00F025A6" w:rsidRPr="00D7068E">
        <w:rPr>
          <w:color w:val="auto"/>
        </w:rPr>
        <w:t>начальнику управления.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3.4.6. </w:t>
      </w:r>
      <w:r w:rsidR="00F025A6" w:rsidRPr="00D7068E">
        <w:rPr>
          <w:color w:val="auto"/>
        </w:rPr>
        <w:t xml:space="preserve">Начальник управления </w:t>
      </w:r>
      <w:r w:rsidRPr="00D7068E">
        <w:rPr>
          <w:color w:val="auto"/>
        </w:rPr>
        <w:t>после представления документов начальником О</w:t>
      </w:r>
      <w:r w:rsidR="00F025A6" w:rsidRPr="00D7068E">
        <w:rPr>
          <w:color w:val="auto"/>
        </w:rPr>
        <w:t>УЗР</w:t>
      </w:r>
      <w:r w:rsidRPr="00D7068E">
        <w:rPr>
          <w:color w:val="auto"/>
        </w:rPr>
        <w:t xml:space="preserve">: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рассматривает представленные документы;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визирует проект </w:t>
      </w:r>
      <w:r w:rsidR="00F025A6" w:rsidRPr="00D7068E">
        <w:rPr>
          <w:color w:val="auto"/>
        </w:rPr>
        <w:t>постановления</w:t>
      </w:r>
      <w:r w:rsidRPr="00D7068E">
        <w:rPr>
          <w:color w:val="auto"/>
        </w:rPr>
        <w:t xml:space="preserve"> или сообщения об отказе;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во</w:t>
      </w:r>
      <w:r w:rsidR="00F025A6" w:rsidRPr="00D7068E">
        <w:rPr>
          <w:color w:val="auto"/>
        </w:rPr>
        <w:t>звращает документы начальнику ОУЗР</w:t>
      </w:r>
      <w:r w:rsidRPr="00D7068E">
        <w:rPr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3.4.7. Начальник О</w:t>
      </w:r>
      <w:r w:rsidR="00F025A6" w:rsidRPr="00D7068E">
        <w:rPr>
          <w:color w:val="auto"/>
        </w:rPr>
        <w:t xml:space="preserve">УЗР </w:t>
      </w:r>
      <w:r w:rsidRPr="00D7068E">
        <w:rPr>
          <w:color w:val="auto"/>
        </w:rPr>
        <w:t xml:space="preserve">в день представления согласованного проекта </w:t>
      </w:r>
      <w:r w:rsidR="00F025A6" w:rsidRPr="00D7068E">
        <w:rPr>
          <w:color w:val="auto"/>
        </w:rPr>
        <w:t xml:space="preserve">постановления </w:t>
      </w:r>
      <w:r w:rsidRPr="00D7068E">
        <w:rPr>
          <w:color w:val="auto"/>
        </w:rPr>
        <w:t xml:space="preserve">или сообщения об отказе </w:t>
      </w:r>
      <w:r w:rsidR="00F025A6" w:rsidRPr="00D7068E">
        <w:rPr>
          <w:color w:val="auto"/>
        </w:rPr>
        <w:t xml:space="preserve">начальником управления </w:t>
      </w:r>
      <w:r w:rsidRPr="00D7068E">
        <w:rPr>
          <w:color w:val="auto"/>
        </w:rPr>
        <w:t xml:space="preserve">представляет проект </w:t>
      </w:r>
      <w:r w:rsidR="00F025A6" w:rsidRPr="00D7068E">
        <w:rPr>
          <w:color w:val="auto"/>
        </w:rPr>
        <w:t xml:space="preserve">постановления </w:t>
      </w:r>
      <w:r w:rsidRPr="00D7068E">
        <w:rPr>
          <w:color w:val="auto"/>
        </w:rPr>
        <w:t xml:space="preserve">или сообщения об отказе на согласование </w:t>
      </w:r>
      <w:r w:rsidR="00F025A6" w:rsidRPr="00D7068E">
        <w:rPr>
          <w:color w:val="auto"/>
        </w:rPr>
        <w:t>заместителю Главы Администрации г.Переславля-Залесского</w:t>
      </w:r>
      <w:r w:rsidRPr="00D7068E">
        <w:rPr>
          <w:color w:val="auto"/>
        </w:rPr>
        <w:t>.</w:t>
      </w:r>
    </w:p>
    <w:p w:rsidR="00F025A6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3.4.8. </w:t>
      </w:r>
      <w:r w:rsidR="00F025A6" w:rsidRPr="00D7068E">
        <w:rPr>
          <w:color w:val="auto"/>
        </w:rPr>
        <w:t xml:space="preserve">Заместитель Главы Администрации г.Переславля-Залесского </w:t>
      </w:r>
      <w:r w:rsidRPr="00D7068E">
        <w:rPr>
          <w:color w:val="auto"/>
        </w:rPr>
        <w:t>в день представл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ния проекта </w:t>
      </w:r>
      <w:r w:rsidR="00F025A6" w:rsidRPr="00D7068E">
        <w:rPr>
          <w:color w:val="auto"/>
        </w:rPr>
        <w:t xml:space="preserve">постановления </w:t>
      </w:r>
      <w:r w:rsidRPr="00D7068E">
        <w:rPr>
          <w:color w:val="auto"/>
        </w:rPr>
        <w:t xml:space="preserve">или сообщения об отказе </w:t>
      </w:r>
      <w:r w:rsidR="00F025A6" w:rsidRPr="00D7068E">
        <w:rPr>
          <w:color w:val="auto"/>
        </w:rPr>
        <w:t>согласует представленные документы и направляет их в управление делами Администрации г.Переславля-Залесского.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3.4.9. Сотрудник </w:t>
      </w:r>
      <w:r w:rsidR="00F025A6" w:rsidRPr="00D7068E">
        <w:rPr>
          <w:color w:val="auto"/>
        </w:rPr>
        <w:t xml:space="preserve">управления делами Администрации г.Переславля-Залесского </w:t>
      </w:r>
      <w:r w:rsidRPr="00D7068E">
        <w:rPr>
          <w:color w:val="auto"/>
        </w:rPr>
        <w:t xml:space="preserve">в срок, не превышающий </w:t>
      </w:r>
      <w:r w:rsidR="00F025A6" w:rsidRPr="00D7068E">
        <w:rPr>
          <w:color w:val="auto"/>
        </w:rPr>
        <w:t xml:space="preserve">одного </w:t>
      </w:r>
      <w:r w:rsidRPr="00D7068E">
        <w:rPr>
          <w:color w:val="auto"/>
        </w:rPr>
        <w:t>рабоч</w:t>
      </w:r>
      <w:r w:rsidR="00F025A6" w:rsidRPr="00D7068E">
        <w:rPr>
          <w:color w:val="auto"/>
        </w:rPr>
        <w:t xml:space="preserve">его </w:t>
      </w:r>
      <w:r w:rsidRPr="00D7068E">
        <w:rPr>
          <w:color w:val="auto"/>
        </w:rPr>
        <w:t>дн</w:t>
      </w:r>
      <w:r w:rsidR="00F025A6" w:rsidRPr="00D7068E">
        <w:rPr>
          <w:color w:val="auto"/>
        </w:rPr>
        <w:t xml:space="preserve">я направляет представленные документы на подпись </w:t>
      </w:r>
      <w:r w:rsidR="007D0F66">
        <w:rPr>
          <w:color w:val="auto"/>
        </w:rPr>
        <w:t xml:space="preserve">заместителю Главы Администрации </w:t>
      </w:r>
      <w:r w:rsidR="00F025A6" w:rsidRPr="00D7068E">
        <w:rPr>
          <w:color w:val="auto"/>
        </w:rPr>
        <w:t>г.Переславля-Залесского</w:t>
      </w:r>
      <w:r w:rsidRPr="00D7068E">
        <w:rPr>
          <w:color w:val="auto"/>
        </w:rPr>
        <w:t>.</w:t>
      </w:r>
    </w:p>
    <w:p w:rsidR="00F025A6" w:rsidRPr="00D7068E" w:rsidRDefault="00F542E3" w:rsidP="00F025A6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lastRenderedPageBreak/>
        <w:t>3.4.10.</w:t>
      </w:r>
      <w:r w:rsidR="00F025A6" w:rsidRPr="00D7068E">
        <w:rPr>
          <w:color w:val="auto"/>
        </w:rPr>
        <w:t xml:space="preserve"> Сотрудник управления делами после получения подписанного экземпляра п</w:t>
      </w:r>
      <w:r w:rsidR="00F025A6" w:rsidRPr="00D7068E">
        <w:rPr>
          <w:color w:val="auto"/>
        </w:rPr>
        <w:t>о</w:t>
      </w:r>
      <w:r w:rsidR="00F025A6" w:rsidRPr="00D7068E">
        <w:rPr>
          <w:color w:val="auto"/>
        </w:rPr>
        <w:t xml:space="preserve">становления дополнительно готовит 4 экземпляра постановления или 2 экземпляра </w:t>
      </w:r>
      <w:r w:rsidRPr="00D7068E">
        <w:rPr>
          <w:color w:val="auto"/>
        </w:rPr>
        <w:t>сообщ</w:t>
      </w:r>
      <w:r w:rsidRPr="00D7068E">
        <w:rPr>
          <w:color w:val="auto"/>
        </w:rPr>
        <w:t>е</w:t>
      </w:r>
      <w:r w:rsidRPr="00D7068E">
        <w:rPr>
          <w:color w:val="auto"/>
        </w:rPr>
        <w:t>ния об отказе</w:t>
      </w:r>
      <w:r w:rsidR="00F025A6" w:rsidRPr="00D7068E">
        <w:rPr>
          <w:color w:val="auto"/>
        </w:rPr>
        <w:t>, регистрирует и направляет подписанные экземпляры постановления или с</w:t>
      </w:r>
      <w:r w:rsidR="00F025A6" w:rsidRPr="00D7068E">
        <w:rPr>
          <w:color w:val="auto"/>
        </w:rPr>
        <w:t>о</w:t>
      </w:r>
      <w:r w:rsidR="00F025A6" w:rsidRPr="00D7068E">
        <w:rPr>
          <w:color w:val="auto"/>
        </w:rPr>
        <w:t>общения начальнику ОУЗР.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3.4.1</w:t>
      </w:r>
      <w:r w:rsidR="00F025A6" w:rsidRPr="00D7068E">
        <w:rPr>
          <w:color w:val="auto"/>
        </w:rPr>
        <w:t>1</w:t>
      </w:r>
      <w:r w:rsidRPr="00D7068E">
        <w:rPr>
          <w:color w:val="auto"/>
        </w:rPr>
        <w:t xml:space="preserve">. На каждом этапе согласования проект </w:t>
      </w:r>
      <w:r w:rsidR="00F025A6" w:rsidRPr="00D7068E">
        <w:rPr>
          <w:color w:val="auto"/>
        </w:rPr>
        <w:t xml:space="preserve">постановления </w:t>
      </w:r>
      <w:r w:rsidRPr="00D7068E">
        <w:rPr>
          <w:color w:val="auto"/>
        </w:rPr>
        <w:t>или сообщения об отказе при установлении факта несоответствия требованиям, установленным действующим закон</w:t>
      </w:r>
      <w:r w:rsidRPr="00D7068E">
        <w:rPr>
          <w:color w:val="auto"/>
        </w:rPr>
        <w:t>о</w:t>
      </w:r>
      <w:r w:rsidRPr="00D7068E">
        <w:rPr>
          <w:color w:val="auto"/>
        </w:rPr>
        <w:t>дательством и Административным регламентом, возвращается одним из лиц, ответственным за выполнение административной процедуры, в О</w:t>
      </w:r>
      <w:r w:rsidR="00F025A6" w:rsidRPr="00D7068E">
        <w:rPr>
          <w:color w:val="auto"/>
        </w:rPr>
        <w:t xml:space="preserve">УЗР </w:t>
      </w:r>
      <w:r w:rsidRPr="00D7068E">
        <w:rPr>
          <w:color w:val="auto"/>
        </w:rPr>
        <w:t xml:space="preserve">для доработки. </w:t>
      </w:r>
    </w:p>
    <w:p w:rsidR="007B7462" w:rsidRPr="00D7068E" w:rsidRDefault="00F542E3" w:rsidP="007B7462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3.4.1</w:t>
      </w:r>
      <w:r w:rsidR="00F025A6" w:rsidRPr="00D7068E">
        <w:rPr>
          <w:color w:val="auto"/>
        </w:rPr>
        <w:t>2</w:t>
      </w:r>
      <w:r w:rsidRPr="00D7068E">
        <w:rPr>
          <w:color w:val="auto"/>
        </w:rPr>
        <w:t>. Начальник О</w:t>
      </w:r>
      <w:r w:rsidR="00F025A6" w:rsidRPr="00D7068E">
        <w:rPr>
          <w:color w:val="auto"/>
        </w:rPr>
        <w:t xml:space="preserve">УЗР </w:t>
      </w:r>
      <w:r w:rsidRPr="00D7068E">
        <w:rPr>
          <w:color w:val="auto"/>
        </w:rPr>
        <w:t xml:space="preserve">в день получения подписанного </w:t>
      </w:r>
      <w:r w:rsidR="007D0F66">
        <w:rPr>
          <w:color w:val="auto"/>
        </w:rPr>
        <w:t>заместителем Главы Админ</w:t>
      </w:r>
      <w:r w:rsidR="007D0F66">
        <w:rPr>
          <w:color w:val="auto"/>
        </w:rPr>
        <w:t>и</w:t>
      </w:r>
      <w:r w:rsidR="007D0F66">
        <w:rPr>
          <w:color w:val="auto"/>
        </w:rPr>
        <w:t xml:space="preserve">страции </w:t>
      </w:r>
      <w:r w:rsidR="00F025A6" w:rsidRPr="00D7068E">
        <w:rPr>
          <w:color w:val="auto"/>
        </w:rPr>
        <w:t xml:space="preserve">г.Переславля-Залесского постановления </w:t>
      </w:r>
      <w:r w:rsidRPr="00D7068E">
        <w:rPr>
          <w:color w:val="auto"/>
        </w:rPr>
        <w:t>передаёт его сотруднику О</w:t>
      </w:r>
      <w:r w:rsidR="00F025A6" w:rsidRPr="00D7068E">
        <w:rPr>
          <w:color w:val="auto"/>
        </w:rPr>
        <w:t xml:space="preserve">УЗР </w:t>
      </w:r>
      <w:r w:rsidRPr="00D7068E">
        <w:rPr>
          <w:color w:val="auto"/>
        </w:rPr>
        <w:t>для</w:t>
      </w:r>
      <w:r w:rsidR="007B7462" w:rsidRPr="00D7068E">
        <w:rPr>
          <w:color w:val="auto"/>
        </w:rPr>
        <w:t>:</w:t>
      </w:r>
    </w:p>
    <w:p w:rsidR="00F542E3" w:rsidRPr="00D7068E" w:rsidRDefault="007B7462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под</w:t>
      </w:r>
      <w:r w:rsidR="00F542E3" w:rsidRPr="00D7068E">
        <w:rPr>
          <w:color w:val="auto"/>
        </w:rPr>
        <w:t>готов</w:t>
      </w:r>
      <w:r w:rsidRPr="00D7068E">
        <w:rPr>
          <w:color w:val="auto"/>
        </w:rPr>
        <w:t>ки</w:t>
      </w:r>
      <w:r w:rsidR="00F542E3" w:rsidRPr="00D7068E">
        <w:rPr>
          <w:color w:val="auto"/>
        </w:rPr>
        <w:t xml:space="preserve"> акт приёма-передачи земельного уча</w:t>
      </w:r>
      <w:r w:rsidRPr="00D7068E">
        <w:rPr>
          <w:color w:val="auto"/>
        </w:rPr>
        <w:t>стка;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передаёт акт приёма-передачи земельного участка на подписание </w:t>
      </w:r>
      <w:r w:rsidR="007B7462" w:rsidRPr="00D7068E">
        <w:rPr>
          <w:color w:val="auto"/>
        </w:rPr>
        <w:t>начальнику упра</w:t>
      </w:r>
      <w:r w:rsidR="007B7462" w:rsidRPr="00D7068E">
        <w:rPr>
          <w:color w:val="auto"/>
        </w:rPr>
        <w:t>в</w:t>
      </w:r>
      <w:r w:rsidR="007B7462" w:rsidRPr="00D7068E">
        <w:rPr>
          <w:color w:val="auto"/>
        </w:rPr>
        <w:t>ления</w:t>
      </w:r>
      <w:r w:rsidRPr="00D7068E">
        <w:rPr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3.4.1</w:t>
      </w:r>
      <w:r w:rsidR="007B7462" w:rsidRPr="00D7068E">
        <w:rPr>
          <w:color w:val="auto"/>
        </w:rPr>
        <w:t>3</w:t>
      </w:r>
      <w:r w:rsidRPr="00D7068E">
        <w:rPr>
          <w:color w:val="auto"/>
        </w:rPr>
        <w:t xml:space="preserve">. </w:t>
      </w:r>
      <w:r w:rsidR="007B7462" w:rsidRPr="00D7068E">
        <w:rPr>
          <w:color w:val="auto"/>
        </w:rPr>
        <w:t>Начальник управления</w:t>
      </w:r>
      <w:r w:rsidRPr="00D7068E">
        <w:rPr>
          <w:color w:val="auto"/>
        </w:rPr>
        <w:t>: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рассматривает и подписывает акт приё</w:t>
      </w:r>
      <w:r w:rsidR="007B7462" w:rsidRPr="00D7068E">
        <w:rPr>
          <w:color w:val="auto"/>
        </w:rPr>
        <w:t>ма-передачи земельного участка;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возвращает документы начальнику О</w:t>
      </w:r>
      <w:r w:rsidR="007B7462" w:rsidRPr="00D7068E">
        <w:rPr>
          <w:color w:val="auto"/>
        </w:rPr>
        <w:t>УЗР</w:t>
      </w:r>
      <w:r w:rsidRPr="00D7068E">
        <w:rPr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3.4.1</w:t>
      </w:r>
      <w:r w:rsidR="007B7462" w:rsidRPr="00D7068E">
        <w:rPr>
          <w:color w:val="auto"/>
        </w:rPr>
        <w:t>4</w:t>
      </w:r>
      <w:r w:rsidRPr="00D7068E">
        <w:rPr>
          <w:color w:val="auto"/>
        </w:rPr>
        <w:t>. Сотрудник О</w:t>
      </w:r>
      <w:r w:rsidR="007B7462" w:rsidRPr="00D7068E">
        <w:rPr>
          <w:color w:val="auto"/>
        </w:rPr>
        <w:t>УЗР</w:t>
      </w:r>
      <w:r w:rsidRPr="00D7068E">
        <w:rPr>
          <w:color w:val="auto"/>
        </w:rPr>
        <w:t>: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извещает заявителя посредством телефонной связи либо другим способом, соглас</w:t>
      </w:r>
      <w:r w:rsidRPr="00D7068E">
        <w:rPr>
          <w:color w:val="auto"/>
        </w:rPr>
        <w:t>о</w:t>
      </w:r>
      <w:r w:rsidRPr="00D7068E">
        <w:rPr>
          <w:color w:val="auto"/>
        </w:rPr>
        <w:t xml:space="preserve">ванным с заявителем, о наличии подготовленного </w:t>
      </w:r>
      <w:r w:rsidR="007B7462" w:rsidRPr="00D7068E">
        <w:rPr>
          <w:color w:val="auto"/>
        </w:rPr>
        <w:t>постановления</w:t>
      </w:r>
      <w:r w:rsidRPr="00D7068E">
        <w:rPr>
          <w:color w:val="auto"/>
        </w:rPr>
        <w:t xml:space="preserve"> и готовности акта приёма-передачи земельного участка;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приглашает заявителя для подписания акта-приё</w:t>
      </w:r>
      <w:r w:rsidR="007B7462" w:rsidRPr="00D7068E">
        <w:rPr>
          <w:color w:val="auto"/>
        </w:rPr>
        <w:t>ма передачи земельного участка.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</w:t>
      </w:r>
      <w:r w:rsidR="007B7462" w:rsidRPr="00D7068E">
        <w:rPr>
          <w:color w:val="auto"/>
        </w:rPr>
        <w:t>15</w:t>
      </w:r>
      <w:r w:rsidRPr="00D7068E">
        <w:rPr>
          <w:color w:val="auto"/>
        </w:rPr>
        <w:t>. Срок исполнения административной процедуры не превышает 1</w:t>
      </w:r>
      <w:r w:rsidR="007B7462" w:rsidRPr="00D7068E">
        <w:rPr>
          <w:color w:val="auto"/>
        </w:rPr>
        <w:t>5 рабочих дней.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</w:t>
      </w:r>
      <w:r w:rsidR="007B7462" w:rsidRPr="00D7068E">
        <w:rPr>
          <w:color w:val="auto"/>
        </w:rPr>
        <w:t>16</w:t>
      </w:r>
      <w:r w:rsidRPr="00D7068E">
        <w:rPr>
          <w:color w:val="auto"/>
        </w:rPr>
        <w:t xml:space="preserve">. Результатом выполнения административной процедуры является подписание сторонами акта приёма-передачи земельного участка или подписание </w:t>
      </w:r>
      <w:r w:rsidR="007B7462" w:rsidRPr="00D7068E">
        <w:rPr>
          <w:color w:val="auto"/>
        </w:rPr>
        <w:t>начальником управл</w:t>
      </w:r>
      <w:r w:rsidR="007B7462" w:rsidRPr="00D7068E">
        <w:rPr>
          <w:color w:val="auto"/>
        </w:rPr>
        <w:t>е</w:t>
      </w:r>
      <w:r w:rsidR="007B7462" w:rsidRPr="00D7068E">
        <w:rPr>
          <w:color w:val="auto"/>
        </w:rPr>
        <w:t xml:space="preserve">ния </w:t>
      </w:r>
      <w:r w:rsidRPr="00D7068E">
        <w:rPr>
          <w:color w:val="auto"/>
        </w:rPr>
        <w:t>сообщения об от</w:t>
      </w:r>
      <w:r w:rsidR="007B7462" w:rsidRPr="00D7068E">
        <w:rPr>
          <w:color w:val="auto"/>
        </w:rPr>
        <w:t>казе.</w:t>
      </w:r>
    </w:p>
    <w:p w:rsidR="00F542E3" w:rsidRPr="00D7068E" w:rsidRDefault="007B7462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3.4.17</w:t>
      </w:r>
      <w:r w:rsidR="00F542E3" w:rsidRPr="00D7068E">
        <w:rPr>
          <w:color w:val="auto"/>
        </w:rPr>
        <w:t xml:space="preserve">. Блок-схема административной процедуры подготовки </w:t>
      </w:r>
      <w:r w:rsidRPr="00D7068E">
        <w:rPr>
          <w:color w:val="auto"/>
        </w:rPr>
        <w:t>постановления</w:t>
      </w:r>
      <w:r w:rsidR="00F542E3" w:rsidRPr="00D7068E">
        <w:rPr>
          <w:color w:val="auto"/>
        </w:rPr>
        <w:t>, акта пр</w:t>
      </w:r>
      <w:r w:rsidR="00F542E3" w:rsidRPr="00D7068E">
        <w:rPr>
          <w:color w:val="auto"/>
        </w:rPr>
        <w:t>и</w:t>
      </w:r>
      <w:r w:rsidR="00F542E3" w:rsidRPr="00D7068E">
        <w:rPr>
          <w:color w:val="auto"/>
        </w:rPr>
        <w:t xml:space="preserve">ёма-передачи земельного участка, сообщения об отказе приведена в приложении 3 </w:t>
      </w:r>
      <w:r w:rsidRPr="00D7068E">
        <w:rPr>
          <w:color w:val="auto"/>
        </w:rPr>
        <w:t>к Адм</w:t>
      </w:r>
      <w:r w:rsidRPr="00D7068E">
        <w:rPr>
          <w:color w:val="auto"/>
        </w:rPr>
        <w:t>и</w:t>
      </w:r>
      <w:r w:rsidRPr="00D7068E">
        <w:rPr>
          <w:color w:val="auto"/>
        </w:rPr>
        <w:t>нистративному регламенту.</w:t>
      </w:r>
    </w:p>
    <w:p w:rsidR="007B7462" w:rsidRPr="00D7068E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D7068E">
        <w:rPr>
          <w:b/>
          <w:color w:val="auto"/>
        </w:rPr>
        <w:t xml:space="preserve">3.5. Направление (выдача) </w:t>
      </w:r>
      <w:r w:rsidR="007B7462" w:rsidRPr="00D7068E">
        <w:rPr>
          <w:b/>
          <w:color w:val="auto"/>
        </w:rPr>
        <w:t>постановления</w:t>
      </w:r>
      <w:r w:rsidRPr="00D7068E">
        <w:rPr>
          <w:b/>
          <w:color w:val="auto"/>
        </w:rPr>
        <w:t>, акта приёма-передачи земельного участка или сообщения об отказе</w:t>
      </w:r>
      <w:r w:rsidR="007B7462" w:rsidRPr="00D7068E">
        <w:rPr>
          <w:b/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3.5.1. Основанием для начала административной процедуры является личное обращ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ние заявителя в </w:t>
      </w:r>
      <w:r w:rsidR="007B7462" w:rsidRPr="00D7068E">
        <w:rPr>
          <w:color w:val="auto"/>
        </w:rPr>
        <w:t>управление</w:t>
      </w:r>
      <w:r w:rsidRPr="00D7068E">
        <w:rPr>
          <w:color w:val="auto"/>
        </w:rPr>
        <w:t xml:space="preserve"> с целью получения документов, являющихся результатом пред</w:t>
      </w:r>
      <w:r w:rsidRPr="00D7068E">
        <w:rPr>
          <w:color w:val="auto"/>
        </w:rPr>
        <w:t>о</w:t>
      </w:r>
      <w:r w:rsidRPr="00D7068E">
        <w:rPr>
          <w:color w:val="auto"/>
        </w:rPr>
        <w:t xml:space="preserve">ставления </w:t>
      </w:r>
      <w:r w:rsidR="007B7462" w:rsidRPr="00D7068E">
        <w:rPr>
          <w:color w:val="auto"/>
        </w:rPr>
        <w:t>муниципальной услуги</w:t>
      </w:r>
      <w:r w:rsidRPr="00D7068E">
        <w:rPr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3.5.2. Ответственными за выполнение административной процедуры явля</w:t>
      </w:r>
      <w:r w:rsidR="007B7462" w:rsidRPr="00D7068E">
        <w:rPr>
          <w:color w:val="auto"/>
        </w:rPr>
        <w:t>ются: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сотрудник </w:t>
      </w:r>
      <w:r w:rsidR="007B7462" w:rsidRPr="00D7068E">
        <w:rPr>
          <w:color w:val="auto"/>
        </w:rPr>
        <w:t>управления делами Администрации г.Переславля-Залесского</w:t>
      </w:r>
      <w:r w:rsidRPr="00D7068E">
        <w:rPr>
          <w:color w:val="auto"/>
        </w:rPr>
        <w:t>;</w:t>
      </w:r>
    </w:p>
    <w:p w:rsidR="00961475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сотрудник О</w:t>
      </w:r>
      <w:r w:rsidR="007B7462" w:rsidRPr="00D7068E">
        <w:rPr>
          <w:color w:val="auto"/>
        </w:rPr>
        <w:t>УЗР</w:t>
      </w:r>
      <w:r w:rsidRPr="00D7068E">
        <w:rPr>
          <w:color w:val="auto"/>
        </w:rPr>
        <w:t>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3.5.3. Сотрудник О</w:t>
      </w:r>
      <w:r w:rsidR="007B7462" w:rsidRPr="00D7068E">
        <w:rPr>
          <w:color w:val="auto"/>
        </w:rPr>
        <w:t xml:space="preserve">УЗР </w:t>
      </w:r>
      <w:r w:rsidRPr="00D7068E">
        <w:rPr>
          <w:color w:val="auto"/>
        </w:rPr>
        <w:t xml:space="preserve">выдаёт заявителю под роспись </w:t>
      </w:r>
      <w:r w:rsidR="007B7462" w:rsidRPr="00D7068E">
        <w:rPr>
          <w:color w:val="auto"/>
        </w:rPr>
        <w:t>постановление</w:t>
      </w:r>
      <w:r w:rsidRPr="00D7068E">
        <w:rPr>
          <w:color w:val="auto"/>
        </w:rPr>
        <w:t>, акт приёма-передачи земельного участка или сообщение об отказе.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Срок исполнения административного действия составляет не более пятна</w:t>
      </w:r>
      <w:r w:rsidR="007B7462" w:rsidRPr="00D7068E">
        <w:rPr>
          <w:color w:val="auto"/>
        </w:rPr>
        <w:t>дцати минут.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3.5.4. Если в течение двух рабочих дней с момента регистрации </w:t>
      </w:r>
      <w:r w:rsidR="007B7462" w:rsidRPr="00D7068E">
        <w:rPr>
          <w:color w:val="auto"/>
        </w:rPr>
        <w:t xml:space="preserve">постановления </w:t>
      </w:r>
      <w:r w:rsidRPr="00D7068E">
        <w:rPr>
          <w:color w:val="auto"/>
        </w:rPr>
        <w:t>или с</w:t>
      </w:r>
      <w:r w:rsidRPr="00D7068E">
        <w:rPr>
          <w:color w:val="auto"/>
        </w:rPr>
        <w:t>о</w:t>
      </w:r>
      <w:r w:rsidRPr="00D7068E">
        <w:rPr>
          <w:color w:val="auto"/>
        </w:rPr>
        <w:t xml:space="preserve">общения об отказе заявитель не явился и ему не было выдано </w:t>
      </w:r>
      <w:r w:rsidR="007B7462" w:rsidRPr="00D7068E">
        <w:rPr>
          <w:color w:val="auto"/>
        </w:rPr>
        <w:t>постановление</w:t>
      </w:r>
      <w:r w:rsidRPr="00D7068E">
        <w:rPr>
          <w:color w:val="auto"/>
        </w:rPr>
        <w:t>, акт приёма-передачи земельного участка или сообщение об отказе, сотрудник О</w:t>
      </w:r>
      <w:r w:rsidR="007B7462" w:rsidRPr="00D7068E">
        <w:rPr>
          <w:color w:val="auto"/>
        </w:rPr>
        <w:t>УЗР</w:t>
      </w:r>
      <w:r w:rsidRPr="00D7068E">
        <w:rPr>
          <w:color w:val="auto"/>
        </w:rPr>
        <w:t>: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</w:t>
      </w:r>
      <w:r w:rsidR="007B7462" w:rsidRPr="00D7068E">
        <w:rPr>
          <w:color w:val="auto"/>
        </w:rPr>
        <w:t>направляет постановление</w:t>
      </w:r>
      <w:r w:rsidRPr="00D7068E">
        <w:rPr>
          <w:color w:val="auto"/>
        </w:rPr>
        <w:t xml:space="preserve"> или сообщение об отказе посредством почтовой связи з</w:t>
      </w:r>
      <w:r w:rsidRPr="00D7068E">
        <w:rPr>
          <w:color w:val="auto"/>
        </w:rPr>
        <w:t>а</w:t>
      </w:r>
      <w:r w:rsidRPr="00D7068E">
        <w:rPr>
          <w:color w:val="auto"/>
        </w:rPr>
        <w:t>казным письмом с уведомлением;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помещает акт приёма-передачи земельного участка на хранение в дело до момен</w:t>
      </w:r>
      <w:r w:rsidR="007B7462" w:rsidRPr="00D7068E">
        <w:rPr>
          <w:color w:val="auto"/>
        </w:rPr>
        <w:t>та личного обращения заявителя.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3.5.5. Результатом выполнения административной процедуры является выдача (напра</w:t>
      </w:r>
      <w:r w:rsidRPr="00D7068E">
        <w:rPr>
          <w:color w:val="auto"/>
        </w:rPr>
        <w:t>в</w:t>
      </w:r>
      <w:r w:rsidRPr="00D7068E">
        <w:rPr>
          <w:color w:val="auto"/>
        </w:rPr>
        <w:t xml:space="preserve">ление) </w:t>
      </w:r>
      <w:r w:rsidR="007B7462" w:rsidRPr="00D7068E">
        <w:rPr>
          <w:color w:val="auto"/>
        </w:rPr>
        <w:t>постановления</w:t>
      </w:r>
      <w:r w:rsidRPr="00D7068E">
        <w:rPr>
          <w:color w:val="auto"/>
        </w:rPr>
        <w:t>, акта приёма-передачи земельного участка или сообщения об отказе заявителю.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3.5.6. Срок исполнения административной процедуры сост</w:t>
      </w:r>
      <w:r w:rsidR="007B7462" w:rsidRPr="00D7068E">
        <w:rPr>
          <w:color w:val="auto"/>
        </w:rPr>
        <w:t>авляет не более 3 рабочих дней.</w:t>
      </w:r>
    </w:p>
    <w:p w:rsidR="00F542E3" w:rsidRPr="00D7068E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D7068E">
        <w:rPr>
          <w:b/>
          <w:color w:val="auto"/>
        </w:rPr>
        <w:t>4. Формы контроля за исполнени</w:t>
      </w:r>
      <w:r w:rsidR="007B7462" w:rsidRPr="00D7068E">
        <w:rPr>
          <w:b/>
          <w:color w:val="auto"/>
        </w:rPr>
        <w:t>ем Административного регламента.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lastRenderedPageBreak/>
        <w:t>4.1. Текущий контроль за соблюдением последовательности действий и сроков испо</w:t>
      </w:r>
      <w:r w:rsidRPr="00D7068E">
        <w:rPr>
          <w:color w:val="auto"/>
        </w:rPr>
        <w:t>л</w:t>
      </w:r>
      <w:r w:rsidRPr="00D7068E">
        <w:rPr>
          <w:color w:val="auto"/>
        </w:rPr>
        <w:t xml:space="preserve">нения административных процедур по предоставлению </w:t>
      </w:r>
      <w:r w:rsidR="007B7462" w:rsidRPr="00D7068E">
        <w:rPr>
          <w:color w:val="auto"/>
        </w:rPr>
        <w:t>муниципальной услуги</w:t>
      </w:r>
      <w:r w:rsidRPr="00D7068E">
        <w:rPr>
          <w:color w:val="auto"/>
        </w:rPr>
        <w:t>, соблюден</w:t>
      </w:r>
      <w:r w:rsidRPr="00D7068E">
        <w:rPr>
          <w:color w:val="auto"/>
        </w:rPr>
        <w:t>и</w:t>
      </w:r>
      <w:r w:rsidRPr="00D7068E">
        <w:rPr>
          <w:color w:val="auto"/>
        </w:rPr>
        <w:t xml:space="preserve">ем порядка принятия решений сотрудниками </w:t>
      </w:r>
      <w:r w:rsidR="007B7462" w:rsidRPr="00D7068E">
        <w:rPr>
          <w:color w:val="auto"/>
        </w:rPr>
        <w:t>управления</w:t>
      </w:r>
      <w:r w:rsidRPr="00D7068E">
        <w:rPr>
          <w:color w:val="auto"/>
        </w:rPr>
        <w:t xml:space="preserve"> осуществляется начальником ОУЗР.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Текущий контроль осуществляется путём проведения лицом, ответственным за орган</w:t>
      </w:r>
      <w:r w:rsidRPr="00D7068E">
        <w:rPr>
          <w:color w:val="auto"/>
        </w:rPr>
        <w:t>и</w:t>
      </w:r>
      <w:r w:rsidRPr="00D7068E">
        <w:rPr>
          <w:color w:val="auto"/>
        </w:rPr>
        <w:t xml:space="preserve">зацию работы по предоставлению </w:t>
      </w:r>
      <w:r w:rsidR="007B7462" w:rsidRPr="00D7068E">
        <w:rPr>
          <w:color w:val="auto"/>
        </w:rPr>
        <w:t>муниципальной услуги</w:t>
      </w:r>
      <w:r w:rsidRPr="00D7068E">
        <w:rPr>
          <w:color w:val="auto"/>
        </w:rPr>
        <w:t>, проверок соблюдения и исполн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ния сотрудниками </w:t>
      </w:r>
      <w:r w:rsidR="007B7462" w:rsidRPr="00D7068E">
        <w:rPr>
          <w:color w:val="auto"/>
        </w:rPr>
        <w:t xml:space="preserve">управления </w:t>
      </w:r>
      <w:r w:rsidRPr="00D7068E">
        <w:rPr>
          <w:color w:val="auto"/>
        </w:rPr>
        <w:t>положений Административного регламен</w:t>
      </w:r>
      <w:r w:rsidR="007B7462" w:rsidRPr="00D7068E">
        <w:rPr>
          <w:color w:val="auto"/>
        </w:rPr>
        <w:t>та.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Периодичность осуществления текущего контроля определяется начальни</w:t>
      </w:r>
      <w:r w:rsidR="007B7462" w:rsidRPr="00D7068E">
        <w:rPr>
          <w:color w:val="auto"/>
        </w:rPr>
        <w:t>ком ОУЗР.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4.2. Контроль пол</w:t>
      </w:r>
      <w:r w:rsidR="007B7462" w:rsidRPr="00D7068E">
        <w:rPr>
          <w:color w:val="auto"/>
        </w:rPr>
        <w:t xml:space="preserve">ноты и качества предоставления муниципальной услуги </w:t>
      </w:r>
      <w:r w:rsidRPr="00D7068E">
        <w:rPr>
          <w:color w:val="auto"/>
        </w:rPr>
        <w:t>включает в себя проведение проверок, выявление и устранение нарушений прав заявителей, рассмотр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ние, принятие решений и подготовку ответов на обращения заявителей, содержащие жалобы на решения, действия (бездействие) сотрудников </w:t>
      </w:r>
      <w:r w:rsidR="007B7462" w:rsidRPr="00D7068E">
        <w:rPr>
          <w:color w:val="auto"/>
        </w:rPr>
        <w:t>управления</w:t>
      </w:r>
      <w:r w:rsidRPr="00D7068E">
        <w:rPr>
          <w:color w:val="auto"/>
        </w:rPr>
        <w:t>, ответственных за предоставл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ние </w:t>
      </w:r>
      <w:r w:rsidR="007B7462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</w:t>
      </w:r>
      <w:r w:rsidR="007B7462" w:rsidRPr="00D7068E">
        <w:rPr>
          <w:color w:val="auto"/>
        </w:rPr>
        <w:t>ги.</w:t>
      </w:r>
    </w:p>
    <w:p w:rsidR="007B7462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Проведение плановых (осуществляемых на основании полугодовых или годовых пл</w:t>
      </w:r>
      <w:r w:rsidRPr="00D7068E">
        <w:rPr>
          <w:color w:val="auto"/>
        </w:rPr>
        <w:t>а</w:t>
      </w:r>
      <w:r w:rsidRPr="00D7068E">
        <w:rPr>
          <w:color w:val="auto"/>
        </w:rPr>
        <w:t xml:space="preserve">нов работы) и внеплановых проверок предоставления </w:t>
      </w:r>
      <w:r w:rsidR="007B7462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услуги осуществляе</w:t>
      </w:r>
      <w:r w:rsidRPr="00D7068E">
        <w:rPr>
          <w:color w:val="auto"/>
        </w:rPr>
        <w:t>т</w:t>
      </w:r>
      <w:r w:rsidRPr="00D7068E">
        <w:rPr>
          <w:color w:val="auto"/>
        </w:rPr>
        <w:t xml:space="preserve">ся на основании </w:t>
      </w:r>
      <w:r w:rsidR="007B7462" w:rsidRPr="00D7068E">
        <w:rPr>
          <w:color w:val="auto"/>
        </w:rPr>
        <w:t>распоряжения начальника управления.</w:t>
      </w:r>
    </w:p>
    <w:p w:rsidR="00961475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В зависимости от состава рассматриваемых вопросов могут проводиться комплексные и тематические проверки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</w:t>
      </w:r>
      <w:r w:rsidR="003B5D56" w:rsidRPr="00D7068E">
        <w:rPr>
          <w:color w:val="auto"/>
        </w:rPr>
        <w:t>ги.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При проведении комплексных проверок рассматриваются все вопросы, связанные с предоставлением </w:t>
      </w:r>
      <w:r w:rsidR="003B5D56" w:rsidRPr="00D7068E">
        <w:rPr>
          <w:color w:val="auto"/>
        </w:rPr>
        <w:t>муниципальной услуги.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При проведении тематических проверок рассматриваются отдельные вопросы (вопросы порядка и сроков предоставления </w:t>
      </w:r>
      <w:r w:rsidR="003B5D56" w:rsidRPr="00D7068E">
        <w:rPr>
          <w:color w:val="auto"/>
        </w:rPr>
        <w:t xml:space="preserve">муниципальной услуги </w:t>
      </w:r>
      <w:r w:rsidRPr="00D7068E">
        <w:rPr>
          <w:color w:val="auto"/>
        </w:rPr>
        <w:t xml:space="preserve">и др.).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Тематические проверки могут проводиться по ко</w:t>
      </w:r>
      <w:r w:rsidR="003B5D56" w:rsidRPr="00D7068E">
        <w:rPr>
          <w:color w:val="auto"/>
        </w:rPr>
        <w:t>нкретным обращениям заявителей.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4.3. По результатам проведения проверок в случае выявления нарушений осуществл</w:t>
      </w:r>
      <w:r w:rsidRPr="00D7068E">
        <w:rPr>
          <w:color w:val="auto"/>
        </w:rPr>
        <w:t>я</w:t>
      </w:r>
      <w:r w:rsidRPr="00D7068E">
        <w:rPr>
          <w:color w:val="auto"/>
        </w:rPr>
        <w:t>ется привлечение виновных лиц к ответственности в соответствии с законода</w:t>
      </w:r>
      <w:r w:rsidR="003B5D56" w:rsidRPr="00D7068E">
        <w:rPr>
          <w:color w:val="auto"/>
        </w:rPr>
        <w:t>тельством Ро</w:t>
      </w:r>
      <w:r w:rsidR="003B5D56" w:rsidRPr="00D7068E">
        <w:rPr>
          <w:color w:val="auto"/>
        </w:rPr>
        <w:t>с</w:t>
      </w:r>
      <w:r w:rsidR="003B5D56" w:rsidRPr="00D7068E">
        <w:rPr>
          <w:color w:val="auto"/>
        </w:rPr>
        <w:t>сийской Федерации.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Персональн</w:t>
      </w:r>
      <w:r w:rsidR="003B5D56" w:rsidRPr="00D7068E">
        <w:rPr>
          <w:color w:val="auto"/>
        </w:rPr>
        <w:t>ая ответственность сотрудников управления</w:t>
      </w:r>
      <w:r w:rsidRPr="00D7068E">
        <w:rPr>
          <w:color w:val="auto"/>
        </w:rPr>
        <w:t>, ответственных за предоста</w:t>
      </w:r>
      <w:r w:rsidRPr="00D7068E">
        <w:rPr>
          <w:color w:val="auto"/>
        </w:rPr>
        <w:t>в</w:t>
      </w:r>
      <w:r w:rsidRPr="00D7068E">
        <w:rPr>
          <w:color w:val="auto"/>
        </w:rPr>
        <w:t xml:space="preserve">ление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 xml:space="preserve">услуги, закрепляется в их должностных </w:t>
      </w:r>
      <w:r w:rsidR="003B5D56" w:rsidRPr="00D7068E">
        <w:rPr>
          <w:color w:val="auto"/>
        </w:rPr>
        <w:t>инструкциях</w:t>
      </w:r>
      <w:r w:rsidRPr="00D7068E">
        <w:rPr>
          <w:color w:val="auto"/>
        </w:rPr>
        <w:t xml:space="preserve"> в соответствии с требованиями законодательства Российской Федера</w:t>
      </w:r>
      <w:r w:rsidR="003B5D56" w:rsidRPr="00D7068E">
        <w:rPr>
          <w:color w:val="auto"/>
        </w:rPr>
        <w:t>ции.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Сотрудники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ответственные за предоставление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услуги, несут ответственность в соответствии с законодательством Россий</w:t>
      </w:r>
      <w:r w:rsidR="003B5D56" w:rsidRPr="00D7068E">
        <w:rPr>
          <w:color w:val="auto"/>
        </w:rPr>
        <w:t>ской Федерации.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Лица, виновные в умышленном или неосторожном искажении либо утрате информ</w:t>
      </w:r>
      <w:r w:rsidRPr="00D7068E">
        <w:rPr>
          <w:color w:val="auto"/>
        </w:rPr>
        <w:t>а</w:t>
      </w:r>
      <w:r w:rsidRPr="00D7068E">
        <w:rPr>
          <w:color w:val="auto"/>
        </w:rPr>
        <w:t>ции, несут ответственность в соответствии с законодательством Рос</w:t>
      </w:r>
      <w:r w:rsidR="003B5D56" w:rsidRPr="00D7068E">
        <w:rPr>
          <w:color w:val="auto"/>
        </w:rPr>
        <w:t>сийской Федерации.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4.4. Граждане вправе получать информацию о порядке предоставления </w:t>
      </w:r>
      <w:r w:rsidR="003B5D56" w:rsidRPr="00D7068E">
        <w:rPr>
          <w:color w:val="auto"/>
        </w:rPr>
        <w:t>муниципальной услуги</w:t>
      </w:r>
      <w:r w:rsidRPr="00D7068E">
        <w:rPr>
          <w:color w:val="auto"/>
        </w:rPr>
        <w:t xml:space="preserve">, о ходе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 xml:space="preserve">услуги, направлять замечания и предложения по улучшению качества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услуги, а также обжаловать де</w:t>
      </w:r>
      <w:r w:rsidRPr="00D7068E">
        <w:rPr>
          <w:color w:val="auto"/>
        </w:rPr>
        <w:t>й</w:t>
      </w:r>
      <w:r w:rsidRPr="00D7068E">
        <w:rPr>
          <w:color w:val="auto"/>
        </w:rPr>
        <w:t xml:space="preserve">ствия (бездействие) и решения, осуществляемые (принимаемые) в ходе предоставления </w:t>
      </w:r>
      <w:r w:rsidR="003B5D56" w:rsidRPr="00D7068E">
        <w:rPr>
          <w:color w:val="auto"/>
        </w:rPr>
        <w:t>м</w:t>
      </w:r>
      <w:r w:rsidR="003B5D56" w:rsidRPr="00D7068E">
        <w:rPr>
          <w:color w:val="auto"/>
        </w:rPr>
        <w:t>у</w:t>
      </w:r>
      <w:r w:rsidR="003B5D56" w:rsidRPr="00D7068E">
        <w:rPr>
          <w:color w:val="auto"/>
        </w:rPr>
        <w:t xml:space="preserve">ниципальной </w:t>
      </w:r>
      <w:r w:rsidRPr="00D7068E">
        <w:rPr>
          <w:color w:val="auto"/>
        </w:rPr>
        <w:t>услуги, в порядке, установленном в разделе 5 Административного регла</w:t>
      </w:r>
      <w:r w:rsidR="003B5D56" w:rsidRPr="00D7068E">
        <w:rPr>
          <w:color w:val="auto"/>
        </w:rPr>
        <w:t>мента.</w:t>
      </w:r>
    </w:p>
    <w:p w:rsidR="00F542E3" w:rsidRPr="00D7068E" w:rsidRDefault="00F542E3" w:rsidP="00961475">
      <w:pPr>
        <w:pStyle w:val="Default"/>
        <w:ind w:firstLine="567"/>
        <w:jc w:val="both"/>
        <w:rPr>
          <w:b/>
          <w:color w:val="auto"/>
        </w:rPr>
      </w:pPr>
      <w:r w:rsidRPr="00D7068E">
        <w:rPr>
          <w:b/>
          <w:color w:val="auto"/>
        </w:rPr>
        <w:t>5. Досудебный (внесудебный) порядок обжалования решений и действий (безде</w:t>
      </w:r>
      <w:r w:rsidRPr="00D7068E">
        <w:rPr>
          <w:b/>
          <w:color w:val="auto"/>
        </w:rPr>
        <w:t>й</w:t>
      </w:r>
      <w:r w:rsidRPr="00D7068E">
        <w:rPr>
          <w:b/>
          <w:color w:val="auto"/>
        </w:rPr>
        <w:t xml:space="preserve">ствия) </w:t>
      </w:r>
      <w:r w:rsidR="00772D33" w:rsidRPr="00D7068E">
        <w:rPr>
          <w:b/>
          <w:color w:val="auto"/>
        </w:rPr>
        <w:t>управления</w:t>
      </w:r>
      <w:r w:rsidRPr="00D7068E">
        <w:rPr>
          <w:b/>
          <w:color w:val="auto"/>
        </w:rPr>
        <w:t xml:space="preserve">, должностных лиц, </w:t>
      </w:r>
      <w:r w:rsidR="00772D33" w:rsidRPr="00D7068E">
        <w:rPr>
          <w:b/>
          <w:color w:val="auto"/>
        </w:rPr>
        <w:t>муниципальных служащих управления</w:t>
      </w:r>
      <w:r w:rsidRPr="00D7068E">
        <w:rPr>
          <w:b/>
          <w:color w:val="auto"/>
        </w:rPr>
        <w:t xml:space="preserve">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5.1. Заявитель имеет право обратиться в </w:t>
      </w:r>
      <w:r w:rsidR="003B5D56" w:rsidRPr="00D7068E">
        <w:rPr>
          <w:color w:val="auto"/>
        </w:rPr>
        <w:t xml:space="preserve">управление </w:t>
      </w:r>
      <w:r w:rsidRPr="00D7068E">
        <w:rPr>
          <w:color w:val="auto"/>
        </w:rPr>
        <w:t>с жалобой (претензией) на реш</w:t>
      </w:r>
      <w:r w:rsidRPr="00D7068E">
        <w:rPr>
          <w:color w:val="auto"/>
        </w:rPr>
        <w:t>е</w:t>
      </w:r>
      <w:r w:rsidRPr="00D7068E">
        <w:rPr>
          <w:color w:val="auto"/>
        </w:rPr>
        <w:t xml:space="preserve">ния, действия (бездействие)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а также должностных лиц, </w:t>
      </w:r>
      <w:r w:rsidR="003B5D56" w:rsidRPr="00D7068E">
        <w:rPr>
          <w:color w:val="auto"/>
        </w:rPr>
        <w:t xml:space="preserve">муниципальных </w:t>
      </w:r>
      <w:r w:rsidRPr="00D7068E">
        <w:rPr>
          <w:color w:val="auto"/>
        </w:rPr>
        <w:t>служ</w:t>
      </w:r>
      <w:r w:rsidRPr="00D7068E">
        <w:rPr>
          <w:color w:val="auto"/>
        </w:rPr>
        <w:t>а</w:t>
      </w:r>
      <w:r w:rsidRPr="00D7068E">
        <w:rPr>
          <w:color w:val="auto"/>
        </w:rPr>
        <w:t xml:space="preserve">щих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осуществляемые (принимаемые) в ходе предоставления </w:t>
      </w:r>
      <w:r w:rsidR="003B5D56" w:rsidRPr="00D7068E">
        <w:rPr>
          <w:color w:val="auto"/>
        </w:rPr>
        <w:t>муниципальной услуги</w:t>
      </w:r>
      <w:r w:rsidRPr="00D7068E">
        <w:rPr>
          <w:color w:val="auto"/>
        </w:rPr>
        <w:t xml:space="preserve"> (далее – жало</w:t>
      </w:r>
      <w:r w:rsidR="003B5D56" w:rsidRPr="00D7068E">
        <w:rPr>
          <w:color w:val="auto"/>
        </w:rPr>
        <w:t>ба).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5.2. Заявитель может обратиться с жалобой на решения и действия (бездействие)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должностного лица </w:t>
      </w:r>
      <w:r w:rsidR="003B5D56" w:rsidRPr="00D7068E">
        <w:rPr>
          <w:color w:val="auto"/>
        </w:rPr>
        <w:t>управления, муниципального слу</w:t>
      </w:r>
      <w:r w:rsidRPr="00D7068E">
        <w:rPr>
          <w:color w:val="auto"/>
        </w:rPr>
        <w:t>жащего, в</w:t>
      </w:r>
      <w:r w:rsidR="003B5D56" w:rsidRPr="00D7068E">
        <w:rPr>
          <w:color w:val="auto"/>
        </w:rPr>
        <w:t xml:space="preserve"> том числе в сл</w:t>
      </w:r>
      <w:r w:rsidR="003B5D56" w:rsidRPr="00D7068E">
        <w:rPr>
          <w:color w:val="auto"/>
        </w:rPr>
        <w:t>е</w:t>
      </w:r>
      <w:r w:rsidR="003B5D56" w:rsidRPr="00D7068E">
        <w:rPr>
          <w:color w:val="auto"/>
        </w:rPr>
        <w:t>дующих случаях: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нарушение срока регистрации ув</w:t>
      </w:r>
      <w:r w:rsidR="003B5D56" w:rsidRPr="00D7068E">
        <w:rPr>
          <w:color w:val="auto"/>
        </w:rPr>
        <w:t>едомления о согласии заявителя;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нарушение срока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</w:t>
      </w:r>
      <w:r w:rsidR="003B5D56" w:rsidRPr="00D7068E">
        <w:rPr>
          <w:color w:val="auto"/>
        </w:rPr>
        <w:t>ги;</w:t>
      </w:r>
    </w:p>
    <w:p w:rsidR="00961475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для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</w:t>
      </w:r>
      <w:r w:rsidR="003B5D56" w:rsidRPr="00D7068E">
        <w:rPr>
          <w:color w:val="auto"/>
        </w:rPr>
        <w:t>ги;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lastRenderedPageBreak/>
        <w:t xml:space="preserve">- отказ в приёме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 для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</w:t>
      </w:r>
      <w:r w:rsidR="003B5D56" w:rsidRPr="00D7068E">
        <w:rPr>
          <w:color w:val="auto"/>
        </w:rPr>
        <w:t>ги, у заявителя;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отказ в предоставлении </w:t>
      </w:r>
      <w:r w:rsidR="003B5D56" w:rsidRPr="00D7068E">
        <w:rPr>
          <w:color w:val="auto"/>
        </w:rPr>
        <w:t>муниципальной услуги</w:t>
      </w:r>
      <w:r w:rsidRPr="00D7068E">
        <w:rPr>
          <w:color w:val="auto"/>
        </w:rPr>
        <w:t>, если основания отказа не предусмо</w:t>
      </w:r>
      <w:r w:rsidRPr="00D7068E">
        <w:rPr>
          <w:color w:val="auto"/>
        </w:rPr>
        <w:t>т</w:t>
      </w:r>
      <w:r w:rsidRPr="00D7068E">
        <w:rPr>
          <w:color w:val="auto"/>
        </w:rPr>
        <w:t>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</w:t>
      </w:r>
      <w:r w:rsidR="003B5D56" w:rsidRPr="00D7068E">
        <w:rPr>
          <w:color w:val="auto"/>
        </w:rPr>
        <w:t>, нормативными правовыми актами Администрации г.Переславля-Залесского</w:t>
      </w:r>
      <w:r w:rsidRPr="00D7068E">
        <w:rPr>
          <w:color w:val="auto"/>
        </w:rPr>
        <w:t>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затребование с заявителя при предоставлении </w:t>
      </w:r>
      <w:r w:rsidR="003B5D56" w:rsidRPr="00D7068E">
        <w:rPr>
          <w:color w:val="auto"/>
        </w:rPr>
        <w:t xml:space="preserve">муниципальной услуги </w:t>
      </w:r>
      <w:r w:rsidRPr="00D7068E">
        <w:rPr>
          <w:color w:val="auto"/>
        </w:rPr>
        <w:t>платы, не предусмотренной нормативными правовыми актами Российской Федерации, нормативными правовыми актами Ярославской области</w:t>
      </w:r>
      <w:r w:rsidR="003B5D56" w:rsidRPr="00D7068E">
        <w:rPr>
          <w:color w:val="auto"/>
        </w:rPr>
        <w:t>, нормативными правовыми актами Администрации г.Переславля-Залесского</w:t>
      </w:r>
      <w:r w:rsidRPr="00D7068E">
        <w:rPr>
          <w:color w:val="auto"/>
        </w:rPr>
        <w:t>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отказ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должностного лица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 в исправлении допущенных опеч</w:t>
      </w:r>
      <w:r w:rsidRPr="00D7068E">
        <w:rPr>
          <w:color w:val="auto"/>
        </w:rPr>
        <w:t>а</w:t>
      </w:r>
      <w:r w:rsidRPr="00D7068E">
        <w:rPr>
          <w:color w:val="auto"/>
        </w:rPr>
        <w:t xml:space="preserve">ток и ошибок в выданных в результате предоставления </w:t>
      </w:r>
      <w:r w:rsidR="003B5D56" w:rsidRPr="00D7068E">
        <w:rPr>
          <w:color w:val="auto"/>
        </w:rPr>
        <w:t xml:space="preserve">муниципальной </w:t>
      </w:r>
      <w:r w:rsidRPr="00D7068E">
        <w:rPr>
          <w:color w:val="auto"/>
        </w:rPr>
        <w:t>услуги документах либо нарушение установленного срока таких исправлений.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5.3. Жалоба подается в </w:t>
      </w:r>
      <w:r w:rsidR="003B5D56" w:rsidRPr="00D7068E">
        <w:rPr>
          <w:color w:val="auto"/>
        </w:rPr>
        <w:t>управление</w:t>
      </w:r>
      <w:r w:rsidRPr="00D7068E">
        <w:rPr>
          <w:color w:val="auto"/>
        </w:rPr>
        <w:t xml:space="preserve"> в письменной форме на бумажном но</w:t>
      </w:r>
      <w:r w:rsidR="003B5D56" w:rsidRPr="00D7068E">
        <w:rPr>
          <w:color w:val="auto"/>
        </w:rPr>
        <w:t>сителе, в эле</w:t>
      </w:r>
      <w:r w:rsidR="003B5D56" w:rsidRPr="00D7068E">
        <w:rPr>
          <w:color w:val="auto"/>
        </w:rPr>
        <w:t>к</w:t>
      </w:r>
      <w:r w:rsidR="003B5D56" w:rsidRPr="00D7068E">
        <w:rPr>
          <w:color w:val="auto"/>
        </w:rPr>
        <w:t>тронной форме.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Жалоба может быть направлена по почте, с использованием информационно-телекоммуникационной сети «Интернет», страницы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 на официальном сайте орг</w:t>
      </w:r>
      <w:r w:rsidRPr="00D7068E">
        <w:rPr>
          <w:color w:val="auto"/>
        </w:rPr>
        <w:t>а</w:t>
      </w:r>
      <w:r w:rsidRPr="00D7068E">
        <w:rPr>
          <w:color w:val="auto"/>
        </w:rPr>
        <w:t>нов государственной власти Ярославской области, на офи</w:t>
      </w:r>
      <w:r w:rsidR="003B5D56" w:rsidRPr="00D7068E">
        <w:rPr>
          <w:color w:val="auto"/>
        </w:rPr>
        <w:t>циальном портале органов местн</w:t>
      </w:r>
      <w:r w:rsidR="003B5D56" w:rsidRPr="00D7068E">
        <w:rPr>
          <w:color w:val="auto"/>
        </w:rPr>
        <w:t>о</w:t>
      </w:r>
      <w:r w:rsidR="003B5D56" w:rsidRPr="00D7068E">
        <w:rPr>
          <w:color w:val="auto"/>
        </w:rPr>
        <w:t>го самоуправления Ярос</w:t>
      </w:r>
      <w:r w:rsidRPr="00D7068E">
        <w:rPr>
          <w:color w:val="auto"/>
        </w:rPr>
        <w:t>лавской области</w:t>
      </w:r>
      <w:r w:rsidR="003B5D56" w:rsidRPr="00D7068E">
        <w:rPr>
          <w:color w:val="auto"/>
        </w:rPr>
        <w:t xml:space="preserve"> </w:t>
      </w:r>
      <w:r w:rsidRPr="00D7068E">
        <w:rPr>
          <w:color w:val="auto"/>
        </w:rPr>
        <w:t>Единого портала либо Портала государственных и муниципальных услуг Ярославской области, а также может быть принята при личном при</w:t>
      </w:r>
      <w:r w:rsidRPr="00D7068E">
        <w:rPr>
          <w:color w:val="auto"/>
        </w:rPr>
        <w:t>е</w:t>
      </w:r>
      <w:r w:rsidRPr="00D7068E">
        <w:rPr>
          <w:color w:val="auto"/>
        </w:rPr>
        <w:t>ме заявите</w:t>
      </w:r>
      <w:r w:rsidR="003B5D56" w:rsidRPr="00D7068E">
        <w:rPr>
          <w:color w:val="auto"/>
        </w:rPr>
        <w:t>ля.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5.4. Жалоба должна содержать: </w:t>
      </w:r>
    </w:p>
    <w:p w:rsidR="00F542E3" w:rsidRPr="00D7068E" w:rsidRDefault="003B5D56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наименование управления</w:t>
      </w:r>
      <w:r w:rsidR="00F542E3" w:rsidRPr="00D7068E">
        <w:rPr>
          <w:color w:val="auto"/>
        </w:rPr>
        <w:t xml:space="preserve">, должностного лица </w:t>
      </w:r>
      <w:r w:rsidRPr="00D7068E">
        <w:rPr>
          <w:color w:val="auto"/>
        </w:rPr>
        <w:t xml:space="preserve">управления </w:t>
      </w:r>
      <w:r w:rsidR="00F542E3" w:rsidRPr="00D7068E">
        <w:rPr>
          <w:color w:val="auto"/>
        </w:rPr>
        <w:t xml:space="preserve">либо </w:t>
      </w:r>
      <w:r w:rsidRPr="00D7068E">
        <w:rPr>
          <w:color w:val="auto"/>
        </w:rPr>
        <w:t xml:space="preserve">муниципального </w:t>
      </w:r>
      <w:r w:rsidR="00F542E3" w:rsidRPr="00D7068E">
        <w:rPr>
          <w:color w:val="auto"/>
        </w:rPr>
        <w:t>служащего, решения и действия (бездействие) которых обжалуют</w:t>
      </w:r>
      <w:r w:rsidRPr="00D7068E">
        <w:rPr>
          <w:color w:val="auto"/>
        </w:rPr>
        <w:t>ся;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фамилию, имя, отчество (последнее - при наличии), сведения о месте жительства з</w:t>
      </w:r>
      <w:r w:rsidRPr="00D7068E">
        <w:rPr>
          <w:color w:val="auto"/>
        </w:rPr>
        <w:t>а</w:t>
      </w:r>
      <w:r w:rsidRPr="00D7068E">
        <w:rPr>
          <w:color w:val="auto"/>
        </w:rPr>
        <w:t>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D7068E">
        <w:rPr>
          <w:color w:val="auto"/>
        </w:rPr>
        <w:t>н</w:t>
      </w:r>
      <w:r w:rsidRPr="00D7068E">
        <w:rPr>
          <w:color w:val="auto"/>
        </w:rPr>
        <w:t>ной почты (при наличии) и почтовый адрес, по которым должен быть направлен ответ заяв</w:t>
      </w:r>
      <w:r w:rsidRPr="00D7068E">
        <w:rPr>
          <w:color w:val="auto"/>
        </w:rPr>
        <w:t>и</w:t>
      </w:r>
      <w:r w:rsidRPr="00D7068E">
        <w:rPr>
          <w:color w:val="auto"/>
        </w:rPr>
        <w:t xml:space="preserve">телю;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сведения об обжалуемых решениях и действиях (бездействии)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>, должнос</w:t>
      </w:r>
      <w:r w:rsidRPr="00D7068E">
        <w:rPr>
          <w:color w:val="auto"/>
        </w:rPr>
        <w:t>т</w:t>
      </w:r>
      <w:r w:rsidRPr="00D7068E">
        <w:rPr>
          <w:color w:val="auto"/>
        </w:rPr>
        <w:t xml:space="preserve">ного лица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 либо </w:t>
      </w:r>
      <w:r w:rsidR="003B5D56" w:rsidRPr="00D7068E">
        <w:rPr>
          <w:color w:val="auto"/>
        </w:rPr>
        <w:t xml:space="preserve">муниципального </w:t>
      </w:r>
      <w:r w:rsidRPr="00D7068E">
        <w:rPr>
          <w:color w:val="auto"/>
        </w:rPr>
        <w:t>служаще</w:t>
      </w:r>
      <w:r w:rsidR="003B5D56" w:rsidRPr="00D7068E">
        <w:rPr>
          <w:color w:val="auto"/>
        </w:rPr>
        <w:t>го;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доводы, на основании которых заявитель не согласен с решением и действием (бе</w:t>
      </w:r>
      <w:r w:rsidRPr="00D7068E">
        <w:rPr>
          <w:color w:val="auto"/>
        </w:rPr>
        <w:t>з</w:t>
      </w:r>
      <w:r w:rsidRPr="00D7068E">
        <w:rPr>
          <w:color w:val="auto"/>
        </w:rPr>
        <w:t xml:space="preserve">действием)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должностного лица </w:t>
      </w:r>
      <w:r w:rsidR="003B5D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 либо </w:t>
      </w:r>
      <w:r w:rsidR="003B5D56" w:rsidRPr="00D7068E">
        <w:rPr>
          <w:color w:val="auto"/>
        </w:rPr>
        <w:t xml:space="preserve">муниципального </w:t>
      </w:r>
      <w:r w:rsidRPr="00D7068E">
        <w:rPr>
          <w:color w:val="auto"/>
        </w:rPr>
        <w:t>служащего. Заявителем могут быть представлены документы (при наличии), подтверждающие д</w:t>
      </w:r>
      <w:r w:rsidR="003B5D56" w:rsidRPr="00D7068E">
        <w:rPr>
          <w:color w:val="auto"/>
        </w:rPr>
        <w:t>оводы заявителя, либо их копии.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5.5. Жалоба, поступившая в</w:t>
      </w:r>
      <w:r w:rsidR="00986156" w:rsidRPr="00D7068E">
        <w:rPr>
          <w:color w:val="auto"/>
        </w:rPr>
        <w:t xml:space="preserve"> управление</w:t>
      </w:r>
      <w:r w:rsidRPr="00D7068E">
        <w:rPr>
          <w:color w:val="auto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986156" w:rsidRPr="00D7068E">
        <w:rPr>
          <w:color w:val="auto"/>
        </w:rPr>
        <w:t>управления</w:t>
      </w:r>
      <w:r w:rsidRPr="00D7068E">
        <w:rPr>
          <w:color w:val="auto"/>
        </w:rPr>
        <w:t xml:space="preserve">, должностного лица </w:t>
      </w:r>
      <w:r w:rsidR="00986156" w:rsidRPr="00D7068E">
        <w:rPr>
          <w:color w:val="auto"/>
        </w:rPr>
        <w:t>управл</w:t>
      </w:r>
      <w:r w:rsidR="00986156" w:rsidRPr="00D7068E">
        <w:rPr>
          <w:color w:val="auto"/>
        </w:rPr>
        <w:t>е</w:t>
      </w:r>
      <w:r w:rsidR="00986156" w:rsidRPr="00D7068E">
        <w:rPr>
          <w:color w:val="auto"/>
        </w:rPr>
        <w:t>ния</w:t>
      </w:r>
      <w:r w:rsidRPr="00D7068E">
        <w:rPr>
          <w:color w:val="auto"/>
        </w:rPr>
        <w:t xml:space="preserve">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</w:t>
      </w:r>
      <w:r w:rsidR="00986156" w:rsidRPr="00D7068E">
        <w:rPr>
          <w:color w:val="auto"/>
        </w:rPr>
        <w:t>чих дней со дня ее регистрации.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5.6. По результатам рассмотрения жалобы </w:t>
      </w:r>
      <w:r w:rsidR="00986156" w:rsidRPr="00D7068E">
        <w:rPr>
          <w:color w:val="auto"/>
        </w:rPr>
        <w:t>управление</w:t>
      </w:r>
      <w:r w:rsidRPr="00D7068E">
        <w:rPr>
          <w:color w:val="auto"/>
        </w:rPr>
        <w:t xml:space="preserve"> принимает одно из следующих решений: 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 xml:space="preserve">- удовлетворяет жалобу, в том числе в форме отмены принятого решения, исправления допущенных </w:t>
      </w:r>
      <w:r w:rsidR="00986156" w:rsidRPr="00D7068E">
        <w:rPr>
          <w:color w:val="auto"/>
        </w:rPr>
        <w:t xml:space="preserve">управлением </w:t>
      </w:r>
      <w:r w:rsidRPr="00D7068E">
        <w:rPr>
          <w:color w:val="auto"/>
        </w:rPr>
        <w:t xml:space="preserve">опечаток и ошибок в выданных в результате предоставления </w:t>
      </w:r>
      <w:r w:rsidR="00986156" w:rsidRPr="00D7068E">
        <w:rPr>
          <w:color w:val="auto"/>
        </w:rPr>
        <w:t>м</w:t>
      </w:r>
      <w:r w:rsidR="00986156" w:rsidRPr="00D7068E">
        <w:rPr>
          <w:color w:val="auto"/>
        </w:rPr>
        <w:t>у</w:t>
      </w:r>
      <w:r w:rsidR="00986156" w:rsidRPr="00D7068E">
        <w:rPr>
          <w:color w:val="auto"/>
        </w:rPr>
        <w:t xml:space="preserve">ниципальной </w:t>
      </w:r>
      <w:r w:rsidRPr="00D7068E">
        <w:rPr>
          <w:color w:val="auto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формах;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- отка</w:t>
      </w:r>
      <w:r w:rsidR="00986156" w:rsidRPr="00D7068E">
        <w:rPr>
          <w:color w:val="auto"/>
        </w:rPr>
        <w:t>зывает в удовлетворении жалобы.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5.7. Не позднее дня, следующего за днем принятия решения, указанного в подразделе 5.6 настоящего раздела Административного регламента, заявителю направляется мотивир</w:t>
      </w:r>
      <w:r w:rsidRPr="00D7068E">
        <w:rPr>
          <w:color w:val="auto"/>
        </w:rPr>
        <w:t>о</w:t>
      </w:r>
      <w:r w:rsidRPr="00D7068E">
        <w:rPr>
          <w:color w:val="auto"/>
        </w:rPr>
        <w:lastRenderedPageBreak/>
        <w:t>ванный ответ о результатах рассмотрения жалобы в письменной форме и по желанию</w:t>
      </w:r>
      <w:r w:rsidR="00986156" w:rsidRPr="00D7068E">
        <w:rPr>
          <w:color w:val="auto"/>
        </w:rPr>
        <w:t xml:space="preserve"> заяв</w:t>
      </w:r>
      <w:r w:rsidR="00986156" w:rsidRPr="00D7068E">
        <w:rPr>
          <w:color w:val="auto"/>
        </w:rPr>
        <w:t>и</w:t>
      </w:r>
      <w:r w:rsidR="00986156" w:rsidRPr="00D7068E">
        <w:rPr>
          <w:color w:val="auto"/>
        </w:rPr>
        <w:t>теля в электронной форме.</w:t>
      </w:r>
    </w:p>
    <w:p w:rsidR="00F542E3" w:rsidRPr="00D7068E" w:rsidRDefault="00F542E3" w:rsidP="00961475">
      <w:pPr>
        <w:pStyle w:val="Default"/>
        <w:ind w:firstLine="567"/>
        <w:jc w:val="both"/>
        <w:rPr>
          <w:color w:val="auto"/>
        </w:rPr>
      </w:pPr>
      <w:r w:rsidRPr="00D7068E">
        <w:rPr>
          <w:color w:val="auto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</w:t>
      </w:r>
      <w:r w:rsidRPr="00D7068E">
        <w:rPr>
          <w:color w:val="auto"/>
        </w:rPr>
        <w:t>н</w:t>
      </w:r>
      <w:r w:rsidRPr="00D7068E">
        <w:rPr>
          <w:color w:val="auto"/>
        </w:rPr>
        <w:t xml:space="preserve">ное полномочиями по рассмотрению жалоб, незамедлительно направляет имеющиеся </w:t>
      </w:r>
      <w:r w:rsidR="00986156" w:rsidRPr="00D7068E">
        <w:rPr>
          <w:color w:val="auto"/>
        </w:rPr>
        <w:t>мат</w:t>
      </w:r>
      <w:r w:rsidR="00986156" w:rsidRPr="00D7068E">
        <w:rPr>
          <w:color w:val="auto"/>
        </w:rPr>
        <w:t>е</w:t>
      </w:r>
      <w:r w:rsidR="00986156" w:rsidRPr="00D7068E">
        <w:rPr>
          <w:color w:val="auto"/>
        </w:rPr>
        <w:t>риалы в органы прокуратуры.</w:t>
      </w:r>
    </w:p>
    <w:p w:rsidR="00F542E3" w:rsidRPr="00405E49" w:rsidRDefault="00F542E3" w:rsidP="00D7068E">
      <w:pPr>
        <w:pStyle w:val="Default"/>
        <w:pageBreakBefore/>
        <w:jc w:val="right"/>
        <w:rPr>
          <w:color w:val="auto"/>
        </w:rPr>
      </w:pPr>
      <w:r w:rsidRPr="00405E49">
        <w:rPr>
          <w:color w:val="auto"/>
        </w:rPr>
        <w:lastRenderedPageBreak/>
        <w:t>Приложение 1</w:t>
      </w:r>
      <w:r w:rsidR="00D7068E" w:rsidRPr="00D976C0">
        <w:rPr>
          <w:color w:val="auto"/>
        </w:rPr>
        <w:t xml:space="preserve"> </w:t>
      </w:r>
      <w:r w:rsidRPr="00405E49">
        <w:rPr>
          <w:color w:val="auto"/>
        </w:rPr>
        <w:t>к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>Административному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>регламенту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>Форма</w:t>
      </w:r>
    </w:p>
    <w:p w:rsidR="00EB6E1E" w:rsidRPr="00405E49" w:rsidRDefault="00EB6E1E" w:rsidP="00F542E3">
      <w:pPr>
        <w:pStyle w:val="Default"/>
        <w:rPr>
          <w:color w:val="auto"/>
        </w:rPr>
      </w:pPr>
    </w:p>
    <w:p w:rsidR="00EB6E1E" w:rsidRPr="00405E49" w:rsidRDefault="00EB6E1E" w:rsidP="00EB6E1E">
      <w:pPr>
        <w:pStyle w:val="Default"/>
        <w:jc w:val="right"/>
        <w:rPr>
          <w:color w:val="auto"/>
        </w:rPr>
      </w:pPr>
    </w:p>
    <w:p w:rsidR="00EB6E1E" w:rsidRPr="00405E49" w:rsidRDefault="004B0DA3" w:rsidP="00EB6E1E">
      <w:pPr>
        <w:pStyle w:val="Default"/>
        <w:jc w:val="right"/>
        <w:rPr>
          <w:color w:val="auto"/>
        </w:rPr>
      </w:pPr>
      <w:r>
        <w:rPr>
          <w:color w:val="auto"/>
        </w:rPr>
        <w:t xml:space="preserve">В Администрацию </w:t>
      </w:r>
      <w:r w:rsidR="00EB6E1E" w:rsidRPr="00405E49">
        <w:rPr>
          <w:color w:val="auto"/>
        </w:rPr>
        <w:t xml:space="preserve"> г.Переславля-Залесского</w:t>
      </w:r>
    </w:p>
    <w:p w:rsidR="00EB6E1E" w:rsidRPr="00405E49" w:rsidRDefault="00D7068E" w:rsidP="00EB6E1E">
      <w:pPr>
        <w:pStyle w:val="Default"/>
        <w:jc w:val="right"/>
        <w:rPr>
          <w:color w:val="auto"/>
        </w:rPr>
      </w:pPr>
      <w:r w:rsidRPr="00D976C0">
        <w:rPr>
          <w:color w:val="auto"/>
        </w:rPr>
        <w:t>_________________________________</w:t>
      </w:r>
      <w:r w:rsidR="00EB6E1E" w:rsidRPr="00405E49">
        <w:rPr>
          <w:color w:val="auto"/>
        </w:rPr>
        <w:t>.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от 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(Ф.И.О.)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адрес регистрации: 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адрес проживания: 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документ, удостоверяющий личность: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(вид, данные документа) </w:t>
      </w:r>
    </w:p>
    <w:p w:rsidR="00F542E3" w:rsidRPr="00405E49" w:rsidRDefault="00F542E3" w:rsidP="00EB6E1E">
      <w:pPr>
        <w:pStyle w:val="Default"/>
        <w:jc w:val="right"/>
        <w:rPr>
          <w:color w:val="auto"/>
        </w:rPr>
      </w:pPr>
      <w:r w:rsidRPr="00405E49">
        <w:rPr>
          <w:color w:val="auto"/>
        </w:rPr>
        <w:t xml:space="preserve">__________________________________ </w:t>
      </w:r>
    </w:p>
    <w:p w:rsidR="00EB6E1E" w:rsidRPr="00405E49" w:rsidRDefault="00EB6E1E" w:rsidP="00F542E3">
      <w:pPr>
        <w:pStyle w:val="Default"/>
        <w:rPr>
          <w:b/>
          <w:bCs/>
          <w:color w:val="auto"/>
        </w:rPr>
      </w:pPr>
    </w:p>
    <w:p w:rsidR="00EB6E1E" w:rsidRPr="00405E49" w:rsidRDefault="00EB6E1E" w:rsidP="00EB6E1E">
      <w:pPr>
        <w:pStyle w:val="Default"/>
        <w:jc w:val="center"/>
        <w:rPr>
          <w:b/>
          <w:bCs/>
          <w:color w:val="auto"/>
        </w:rPr>
      </w:pPr>
    </w:p>
    <w:p w:rsidR="00EB6E1E" w:rsidRPr="00405E49" w:rsidRDefault="00EB6E1E" w:rsidP="00EB6E1E">
      <w:pPr>
        <w:pStyle w:val="Default"/>
        <w:jc w:val="center"/>
        <w:rPr>
          <w:b/>
          <w:bCs/>
          <w:color w:val="auto"/>
        </w:rPr>
      </w:pPr>
    </w:p>
    <w:p w:rsidR="00F542E3" w:rsidRPr="00405E49" w:rsidRDefault="00F542E3" w:rsidP="00EB6E1E">
      <w:pPr>
        <w:pStyle w:val="Default"/>
        <w:jc w:val="center"/>
        <w:rPr>
          <w:color w:val="auto"/>
        </w:rPr>
      </w:pPr>
      <w:r w:rsidRPr="00405E49">
        <w:rPr>
          <w:b/>
          <w:bCs/>
          <w:color w:val="auto"/>
        </w:rPr>
        <w:t>УВЕДОМЛЕНИЕ</w:t>
      </w:r>
    </w:p>
    <w:p w:rsidR="00EB6E1E" w:rsidRPr="00405E49" w:rsidRDefault="00F542E3" w:rsidP="00EB6E1E">
      <w:pPr>
        <w:pStyle w:val="Default"/>
        <w:jc w:val="center"/>
        <w:rPr>
          <w:b/>
          <w:bCs/>
          <w:color w:val="auto"/>
        </w:rPr>
      </w:pPr>
      <w:r w:rsidRPr="00405E49">
        <w:rPr>
          <w:b/>
          <w:bCs/>
          <w:color w:val="auto"/>
        </w:rPr>
        <w:t xml:space="preserve">о согласии на бесплатное приобретение в собственность </w:t>
      </w:r>
    </w:p>
    <w:p w:rsidR="00F542E3" w:rsidRPr="00405E49" w:rsidRDefault="00F542E3" w:rsidP="00EB6E1E">
      <w:pPr>
        <w:pStyle w:val="Default"/>
        <w:jc w:val="center"/>
        <w:rPr>
          <w:color w:val="auto"/>
        </w:rPr>
      </w:pPr>
      <w:r w:rsidRPr="00405E49">
        <w:rPr>
          <w:b/>
          <w:bCs/>
          <w:color w:val="auto"/>
        </w:rPr>
        <w:t>земельного участка</w:t>
      </w:r>
    </w:p>
    <w:p w:rsidR="00EB6E1E" w:rsidRPr="00405E49" w:rsidRDefault="00EB6E1E" w:rsidP="00EB6E1E">
      <w:pPr>
        <w:pStyle w:val="Default"/>
        <w:jc w:val="center"/>
        <w:rPr>
          <w:color w:val="auto"/>
        </w:rPr>
      </w:pPr>
    </w:p>
    <w:p w:rsidR="00F542E3" w:rsidRPr="00405E49" w:rsidRDefault="00F542E3" w:rsidP="00EB6E1E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Я,_____________________________________________________</w:t>
      </w:r>
      <w:r w:rsidR="00EB6E1E" w:rsidRPr="00405E49">
        <w:rPr>
          <w:color w:val="auto"/>
        </w:rPr>
        <w:t>_______________</w:t>
      </w:r>
      <w:r w:rsidRPr="00405E49">
        <w:rPr>
          <w:color w:val="auto"/>
        </w:rPr>
        <w:t>_____,</w:t>
      </w:r>
    </w:p>
    <w:p w:rsidR="00EB6E1E" w:rsidRPr="00405E49" w:rsidRDefault="00F542E3" w:rsidP="00EB6E1E">
      <w:pPr>
        <w:pStyle w:val="Default"/>
        <w:ind w:firstLine="567"/>
        <w:jc w:val="center"/>
        <w:rPr>
          <w:color w:val="auto"/>
        </w:rPr>
      </w:pPr>
      <w:r w:rsidRPr="00405E49">
        <w:rPr>
          <w:color w:val="auto"/>
        </w:rPr>
        <w:t>(фамилия, имя, отчество)</w:t>
      </w:r>
    </w:p>
    <w:p w:rsidR="00F542E3" w:rsidRPr="00405E49" w:rsidRDefault="00F542E3" w:rsidP="00EB6E1E">
      <w:pPr>
        <w:pStyle w:val="Default"/>
        <w:spacing w:line="360" w:lineRule="auto"/>
        <w:ind w:firstLine="567"/>
        <w:jc w:val="both"/>
        <w:rPr>
          <w:color w:val="auto"/>
        </w:rPr>
      </w:pPr>
      <w:r w:rsidRPr="00405E49">
        <w:rPr>
          <w:color w:val="auto"/>
        </w:rPr>
        <w:t>даю согласие на бесплатное приобретение в собственность земельного участка с к</w:t>
      </w:r>
      <w:r w:rsidRPr="00405E49">
        <w:rPr>
          <w:color w:val="auto"/>
        </w:rPr>
        <w:t>а</w:t>
      </w:r>
      <w:r w:rsidRPr="00405E49">
        <w:rPr>
          <w:color w:val="auto"/>
        </w:rPr>
        <w:t>дастровым номером____________________________ площадью_________, расположенного по адресу: _____________________________________</w:t>
      </w:r>
      <w:r w:rsidR="00EB6E1E" w:rsidRPr="00405E49">
        <w:rPr>
          <w:color w:val="auto"/>
        </w:rPr>
        <w:t>________________________</w:t>
      </w:r>
      <w:r w:rsidRPr="00405E49">
        <w:rPr>
          <w:color w:val="auto"/>
        </w:rPr>
        <w:t>_______</w:t>
      </w:r>
    </w:p>
    <w:p w:rsidR="00F542E3" w:rsidRPr="00405E49" w:rsidRDefault="00F542E3" w:rsidP="00EB6E1E">
      <w:pPr>
        <w:pStyle w:val="Default"/>
        <w:spacing w:line="360" w:lineRule="auto"/>
        <w:jc w:val="both"/>
        <w:rPr>
          <w:color w:val="auto"/>
        </w:rPr>
      </w:pPr>
      <w:r w:rsidRPr="00405E49">
        <w:rPr>
          <w:color w:val="auto"/>
        </w:rPr>
        <w:t>_______________________________</w:t>
      </w:r>
      <w:r w:rsidR="00EB6E1E" w:rsidRPr="00405E49">
        <w:rPr>
          <w:color w:val="auto"/>
        </w:rPr>
        <w:t>________</w:t>
      </w:r>
      <w:r w:rsidRPr="00405E49">
        <w:rPr>
          <w:color w:val="auto"/>
        </w:rPr>
        <w:t>__</w:t>
      </w:r>
      <w:r w:rsidR="00EB6E1E" w:rsidRPr="00405E49">
        <w:rPr>
          <w:color w:val="auto"/>
        </w:rPr>
        <w:t>__</w:t>
      </w:r>
      <w:r w:rsidRPr="00405E49">
        <w:rPr>
          <w:color w:val="auto"/>
        </w:rPr>
        <w:t>__________________________________,</w:t>
      </w:r>
    </w:p>
    <w:p w:rsidR="00F542E3" w:rsidRPr="00405E49" w:rsidRDefault="00F542E3" w:rsidP="00EB6E1E">
      <w:pPr>
        <w:pStyle w:val="Default"/>
        <w:jc w:val="both"/>
        <w:rPr>
          <w:color w:val="auto"/>
        </w:rPr>
      </w:pPr>
      <w:r w:rsidRPr="00405E49">
        <w:rPr>
          <w:color w:val="auto"/>
        </w:rPr>
        <w:t>для индивидуального жилищного строительства в соответствии с подпунктом</w:t>
      </w:r>
      <w:r w:rsidR="00EB6E1E" w:rsidRPr="00405E49">
        <w:rPr>
          <w:color w:val="auto"/>
        </w:rPr>
        <w:t xml:space="preserve"> </w:t>
      </w:r>
      <w:r w:rsidRPr="00405E49">
        <w:rPr>
          <w:color w:val="auto"/>
        </w:rPr>
        <w:t>____ части 2 статьи 2 Закона Ярославской области от 27 апреля 2007 г. № 22-з «О бесплатном предоста</w:t>
      </w:r>
      <w:r w:rsidRPr="00405E49">
        <w:rPr>
          <w:color w:val="auto"/>
        </w:rPr>
        <w:t>в</w:t>
      </w:r>
      <w:r w:rsidRPr="00405E49">
        <w:rPr>
          <w:color w:val="auto"/>
        </w:rPr>
        <w:t>лении в собственность граждан земельных участков, находящихся в государственной или муниципальной собственности».</w:t>
      </w:r>
    </w:p>
    <w:p w:rsidR="00EB6E1E" w:rsidRPr="00405E49" w:rsidRDefault="00EB6E1E" w:rsidP="00EB6E1E">
      <w:pPr>
        <w:pStyle w:val="Default"/>
        <w:ind w:firstLine="567"/>
        <w:jc w:val="both"/>
        <w:rPr>
          <w:color w:val="auto"/>
        </w:rPr>
      </w:pPr>
    </w:p>
    <w:p w:rsidR="00EB6E1E" w:rsidRPr="00405E49" w:rsidRDefault="00EB6E1E" w:rsidP="00EB6E1E">
      <w:pPr>
        <w:pStyle w:val="Default"/>
        <w:ind w:firstLine="567"/>
        <w:jc w:val="both"/>
        <w:rPr>
          <w:color w:val="auto"/>
        </w:rPr>
      </w:pPr>
    </w:p>
    <w:p w:rsidR="00EB6E1E" w:rsidRPr="00405E49" w:rsidRDefault="00EB6E1E" w:rsidP="00EB6E1E">
      <w:pPr>
        <w:pStyle w:val="Default"/>
        <w:ind w:firstLine="567"/>
        <w:jc w:val="both"/>
        <w:rPr>
          <w:color w:val="auto"/>
        </w:rPr>
      </w:pPr>
    </w:p>
    <w:p w:rsidR="00F542E3" w:rsidRPr="00405E49" w:rsidRDefault="00F542E3" w:rsidP="00EB6E1E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>«__</w:t>
      </w:r>
      <w:r w:rsidR="00EB6E1E" w:rsidRPr="00405E49">
        <w:rPr>
          <w:color w:val="auto"/>
        </w:rPr>
        <w:t>_</w:t>
      </w:r>
      <w:r w:rsidRPr="00405E49">
        <w:rPr>
          <w:color w:val="auto"/>
        </w:rPr>
        <w:t>_» ________________ 20_</w:t>
      </w:r>
      <w:r w:rsidR="00EB6E1E" w:rsidRPr="00405E49">
        <w:rPr>
          <w:color w:val="auto"/>
        </w:rPr>
        <w:t>_</w:t>
      </w:r>
      <w:r w:rsidRPr="00405E49">
        <w:rPr>
          <w:color w:val="auto"/>
        </w:rPr>
        <w:t xml:space="preserve">_ г. </w:t>
      </w:r>
      <w:r w:rsidR="00EB6E1E" w:rsidRPr="00405E49">
        <w:rPr>
          <w:color w:val="auto"/>
        </w:rPr>
        <w:t xml:space="preserve">                            </w:t>
      </w:r>
      <w:r w:rsidRPr="00405E49">
        <w:rPr>
          <w:color w:val="auto"/>
        </w:rPr>
        <w:t>______________________</w:t>
      </w:r>
    </w:p>
    <w:p w:rsidR="000142B2" w:rsidRPr="00405E49" w:rsidRDefault="00EB6E1E" w:rsidP="00EB6E1E">
      <w:pPr>
        <w:pStyle w:val="Default"/>
        <w:ind w:firstLine="567"/>
        <w:jc w:val="both"/>
        <w:rPr>
          <w:color w:val="auto"/>
        </w:rPr>
      </w:pPr>
      <w:r w:rsidRPr="00405E49">
        <w:rPr>
          <w:color w:val="auto"/>
        </w:rPr>
        <w:t xml:space="preserve">                                                                                                  </w:t>
      </w:r>
      <w:r w:rsidR="00F542E3" w:rsidRPr="00405E49">
        <w:rPr>
          <w:color w:val="auto"/>
        </w:rPr>
        <w:t>(подпись заявителя)</w:t>
      </w:r>
    </w:p>
    <w:p w:rsidR="000142B2" w:rsidRPr="00405E49" w:rsidRDefault="000142B2">
      <w:pPr>
        <w:rPr>
          <w:lang w:eastAsia="en-US"/>
        </w:rPr>
      </w:pPr>
      <w:r w:rsidRPr="00405E49">
        <w:br w:type="page"/>
      </w:r>
    </w:p>
    <w:p w:rsidR="000142B2" w:rsidRPr="00405E49" w:rsidRDefault="000142B2" w:rsidP="00EB6E1E">
      <w:pPr>
        <w:pStyle w:val="Default"/>
        <w:ind w:firstLine="567"/>
        <w:jc w:val="both"/>
        <w:sectPr w:rsidR="000142B2" w:rsidRPr="00405E49" w:rsidSect="00BD166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p w:rsidR="003356D4" w:rsidRPr="00405E49" w:rsidRDefault="003356D4" w:rsidP="003356D4">
      <w:pPr>
        <w:pStyle w:val="Default"/>
        <w:ind w:firstLine="567"/>
        <w:jc w:val="center"/>
        <w:rPr>
          <w:b/>
        </w:rPr>
      </w:pPr>
      <w:r w:rsidRPr="00405E49">
        <w:rPr>
          <w:b/>
        </w:rPr>
        <w:lastRenderedPageBreak/>
        <w:t>БЛОК-СХЕМА</w:t>
      </w:r>
    </w:p>
    <w:p w:rsidR="003356D4" w:rsidRPr="00405E49" w:rsidRDefault="003356D4" w:rsidP="003356D4">
      <w:pPr>
        <w:pStyle w:val="Default"/>
        <w:ind w:firstLine="567"/>
        <w:jc w:val="center"/>
        <w:rPr>
          <w:b/>
        </w:rPr>
      </w:pPr>
      <w:r w:rsidRPr="00405E49">
        <w:rPr>
          <w:b/>
        </w:rPr>
        <w:t>Административной процедуры подготовки постановления, акта приема-передачи земельного участка, сообщения об отказе в предоставлении в собственности граждан</w:t>
      </w:r>
      <w:r w:rsidRPr="00405E49">
        <w:rPr>
          <w:b/>
        </w:rPr>
        <w:t>и</w:t>
      </w:r>
      <w:r w:rsidRPr="00405E49">
        <w:rPr>
          <w:b/>
        </w:rPr>
        <w:t>на земельного участка для индивидуального жилищного строительства</w:t>
      </w:r>
    </w:p>
    <w:p w:rsidR="003356D4" w:rsidRPr="00405E49" w:rsidRDefault="003356D4" w:rsidP="00D22E9C">
      <w:pPr>
        <w:pStyle w:val="Default"/>
        <w:ind w:left="567"/>
        <w:jc w:val="both"/>
      </w:pP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3356D4" w:rsidRPr="00405E49" w:rsidTr="003356D4">
        <w:tc>
          <w:tcPr>
            <w:tcW w:w="9854" w:type="dxa"/>
          </w:tcPr>
          <w:p w:rsidR="003356D4" w:rsidRPr="00405E49" w:rsidRDefault="003356D4" w:rsidP="003356D4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 xml:space="preserve">Получение </w:t>
            </w:r>
            <w:r w:rsidR="00E44EC0" w:rsidRPr="00405E49">
              <w:rPr>
                <w:b/>
              </w:rPr>
              <w:t xml:space="preserve">управлением делами Администрации г.Переславля-Залесского </w:t>
            </w:r>
            <w:r w:rsidRPr="00405E49">
              <w:rPr>
                <w:b/>
              </w:rPr>
              <w:t>обр</w:t>
            </w:r>
            <w:r w:rsidRPr="00405E49">
              <w:rPr>
                <w:b/>
              </w:rPr>
              <w:t>а</w:t>
            </w:r>
            <w:r w:rsidRPr="00405E49">
              <w:rPr>
                <w:b/>
              </w:rPr>
              <w:t>щения заявителя.</w:t>
            </w:r>
          </w:p>
        </w:tc>
      </w:tr>
    </w:tbl>
    <w:p w:rsidR="003356D4" w:rsidRPr="00405E49" w:rsidRDefault="003356D4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A00B8E0" wp14:editId="28C1259E">
                <wp:simplePos x="0" y="0"/>
                <wp:positionH relativeFrom="column">
                  <wp:posOffset>3205039</wp:posOffset>
                </wp:positionH>
                <wp:positionV relativeFrom="paragraph">
                  <wp:posOffset>1451</wp:posOffset>
                </wp:positionV>
                <wp:extent cx="212738" cy="111968"/>
                <wp:effectExtent l="38100" t="0" r="15875" b="40640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119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898E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252.35pt;margin-top:.1pt;width:16.75pt;height:8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" adj="10800" fillcolor="#4f81bd [3204]" strokecolor="#243f60 [1604]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3356D4" w:rsidRPr="00405E49" w:rsidTr="003356D4">
        <w:tc>
          <w:tcPr>
            <w:tcW w:w="9287" w:type="dxa"/>
          </w:tcPr>
          <w:p w:rsidR="003356D4" w:rsidRPr="00405E49" w:rsidRDefault="003356D4" w:rsidP="003356D4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Регистрация обращения заявителя</w:t>
            </w:r>
            <w:r w:rsidR="00E44EC0" w:rsidRPr="00405E49">
              <w:rPr>
                <w:b/>
              </w:rPr>
              <w:t xml:space="preserve"> управлением делами Администрации г.Переславля-Залесского</w:t>
            </w:r>
          </w:p>
        </w:tc>
      </w:tr>
    </w:tbl>
    <w:p w:rsidR="003356D4" w:rsidRPr="00405E49" w:rsidRDefault="003356D4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CCF9BD" wp14:editId="16958B40">
                <wp:simplePos x="0" y="0"/>
                <wp:positionH relativeFrom="column">
                  <wp:posOffset>3203496</wp:posOffset>
                </wp:positionH>
                <wp:positionV relativeFrom="paragraph">
                  <wp:posOffset>11599</wp:posOffset>
                </wp:positionV>
                <wp:extent cx="212738" cy="111968"/>
                <wp:effectExtent l="38100" t="0" r="15875" b="40640"/>
                <wp:wrapNone/>
                <wp:docPr id="44" name="Стрелка вни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38" cy="111968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0F69E" id="Стрелка вниз 44" o:spid="_x0000_s1026" type="#_x0000_t67" style="position:absolute;margin-left:252.25pt;margin-top:.9pt;width:16.75pt;height: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" adj="10800" fillcolor="#4f81bd" strokecolor="#385d8a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3356D4" w:rsidRPr="00405E49" w:rsidTr="003356D4">
        <w:tc>
          <w:tcPr>
            <w:tcW w:w="9854" w:type="dxa"/>
          </w:tcPr>
          <w:p w:rsidR="003356D4" w:rsidRPr="00405E49" w:rsidRDefault="003356D4" w:rsidP="007D0F66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 xml:space="preserve">Направление </w:t>
            </w:r>
            <w:r w:rsidR="00E44EC0" w:rsidRPr="00405E49">
              <w:rPr>
                <w:b/>
              </w:rPr>
              <w:t xml:space="preserve">управлением делами Администрации г.Переславля-Залесского </w:t>
            </w:r>
            <w:r w:rsidRPr="00405E49">
              <w:rPr>
                <w:b/>
              </w:rPr>
              <w:t xml:space="preserve">на рассмотрение </w:t>
            </w:r>
            <w:r w:rsidR="007D0F66">
              <w:rPr>
                <w:b/>
              </w:rPr>
              <w:t>заместителю Главы Администрации</w:t>
            </w:r>
            <w:r w:rsidR="00E44EC0" w:rsidRPr="00405E49">
              <w:rPr>
                <w:b/>
              </w:rPr>
              <w:t xml:space="preserve"> города </w:t>
            </w:r>
          </w:p>
        </w:tc>
      </w:tr>
    </w:tbl>
    <w:p w:rsidR="003356D4" w:rsidRPr="00405E49" w:rsidRDefault="003356D4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0BC396" wp14:editId="185B00DA">
                <wp:simplePos x="0" y="0"/>
                <wp:positionH relativeFrom="column">
                  <wp:posOffset>3204845</wp:posOffset>
                </wp:positionH>
                <wp:positionV relativeFrom="paragraph">
                  <wp:posOffset>10160</wp:posOffset>
                </wp:positionV>
                <wp:extent cx="212725" cy="111760"/>
                <wp:effectExtent l="38100" t="0" r="15875" b="40640"/>
                <wp:wrapNone/>
                <wp:docPr id="45" name="Стрелка вни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11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C4B8A3" id="Стрелка вниз 45" o:spid="_x0000_s1026" type="#_x0000_t67" style="position:absolute;margin-left:252.35pt;margin-top:.8pt;width:16.75pt;height:8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" adj="10800" fillcolor="#4f81bd" strokecolor="#385d8a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3356D4" w:rsidRPr="00405E49" w:rsidTr="003356D4">
        <w:tc>
          <w:tcPr>
            <w:tcW w:w="9854" w:type="dxa"/>
          </w:tcPr>
          <w:p w:rsidR="003356D4" w:rsidRPr="00405E49" w:rsidRDefault="003356D4" w:rsidP="007D0F66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 xml:space="preserve">Рассмотрено </w:t>
            </w:r>
            <w:r w:rsidR="007D0F66">
              <w:rPr>
                <w:b/>
              </w:rPr>
              <w:t xml:space="preserve">заместителем Главы Администрации </w:t>
            </w:r>
            <w:r w:rsidR="00E44EC0" w:rsidRPr="00405E49">
              <w:rPr>
                <w:b/>
              </w:rPr>
              <w:t xml:space="preserve">города </w:t>
            </w:r>
            <w:r w:rsidRPr="00405E49">
              <w:rPr>
                <w:b/>
              </w:rPr>
              <w:t>и направлено в упра</w:t>
            </w:r>
            <w:r w:rsidRPr="00405E49">
              <w:rPr>
                <w:b/>
              </w:rPr>
              <w:t>в</w:t>
            </w:r>
            <w:r w:rsidRPr="00405E49">
              <w:rPr>
                <w:b/>
              </w:rPr>
              <w:t>ление делами Администрации г.Переславля-Залесского</w:t>
            </w:r>
          </w:p>
        </w:tc>
      </w:tr>
    </w:tbl>
    <w:p w:rsidR="003356D4" w:rsidRPr="00405E49" w:rsidRDefault="003356D4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63C56E1" wp14:editId="03DDE29D">
                <wp:simplePos x="0" y="0"/>
                <wp:positionH relativeFrom="column">
                  <wp:posOffset>3204845</wp:posOffset>
                </wp:positionH>
                <wp:positionV relativeFrom="paragraph">
                  <wp:posOffset>14605</wp:posOffset>
                </wp:positionV>
                <wp:extent cx="212725" cy="111760"/>
                <wp:effectExtent l="38100" t="0" r="15875" b="4064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11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1C12B28" id="Стрелка вниз 46" o:spid="_x0000_s1026" type="#_x0000_t67" style="position:absolute;margin-left:252.35pt;margin-top:1.15pt;width:16.75pt;height:8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" adj="10800" fillcolor="#4f81bd" strokecolor="#385d8a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3356D4" w:rsidRPr="00405E49" w:rsidTr="003356D4">
        <w:tc>
          <w:tcPr>
            <w:tcW w:w="9854" w:type="dxa"/>
          </w:tcPr>
          <w:p w:rsidR="003356D4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 xml:space="preserve">Управление делами Администрации г.Переславля-Залесского </w:t>
            </w:r>
            <w:r w:rsidR="003356D4" w:rsidRPr="00405E49">
              <w:rPr>
                <w:b/>
              </w:rPr>
              <w:t xml:space="preserve">направляет </w:t>
            </w:r>
            <w:r w:rsidRPr="00405E49">
              <w:rPr>
                <w:b/>
              </w:rPr>
              <w:t>в адрес управления муниципальной собственности Администрации г.Переславля-Залесского</w:t>
            </w:r>
          </w:p>
        </w:tc>
      </w:tr>
    </w:tbl>
    <w:p w:rsidR="003356D4" w:rsidRPr="00405E49" w:rsidRDefault="00E44EC0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B51A9" wp14:editId="4E88BC2D">
                <wp:simplePos x="0" y="0"/>
                <wp:positionH relativeFrom="column">
                  <wp:posOffset>3204845</wp:posOffset>
                </wp:positionH>
                <wp:positionV relativeFrom="paragraph">
                  <wp:posOffset>8255</wp:posOffset>
                </wp:positionV>
                <wp:extent cx="212725" cy="111760"/>
                <wp:effectExtent l="38100" t="0" r="15875" b="40640"/>
                <wp:wrapNone/>
                <wp:docPr id="47" name="Стрелка вни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11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0E78F9" id="Стрелка вниз 47" o:spid="_x0000_s1026" type="#_x0000_t67" style="position:absolute;margin-left:252.35pt;margin-top:.65pt;width:16.75pt;height:8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" adj="10800" fillcolor="#4f81bd" strokecolor="#385d8a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9287"/>
      </w:tblGrid>
      <w:tr w:rsidR="00E44EC0" w:rsidRPr="00405E49" w:rsidTr="00E44EC0">
        <w:tc>
          <w:tcPr>
            <w:tcW w:w="9854" w:type="dxa"/>
          </w:tcPr>
          <w:p w:rsidR="00E44EC0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Управление муниципальной собственности Администрации г.Переславля-Залесского направляет в адрес начальника отдела управления земельными ресу</w:t>
            </w:r>
            <w:r w:rsidRPr="00405E49">
              <w:rPr>
                <w:b/>
              </w:rPr>
              <w:t>р</w:t>
            </w:r>
            <w:r w:rsidRPr="00405E49">
              <w:rPr>
                <w:b/>
              </w:rPr>
              <w:t>сами управления муниципальной собственности Администрации г.Переславля-Залесского</w:t>
            </w:r>
          </w:p>
        </w:tc>
      </w:tr>
    </w:tbl>
    <w:p w:rsidR="003356D4" w:rsidRPr="00405E49" w:rsidRDefault="00E44EC0" w:rsidP="00D22E9C">
      <w:pPr>
        <w:pStyle w:val="Default"/>
        <w:ind w:left="567"/>
        <w:jc w:val="both"/>
      </w:pPr>
      <w:r w:rsidRPr="00405E4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EA7E6E2" wp14:editId="3A515274">
                <wp:simplePos x="0" y="0"/>
                <wp:positionH relativeFrom="column">
                  <wp:posOffset>3204845</wp:posOffset>
                </wp:positionH>
                <wp:positionV relativeFrom="paragraph">
                  <wp:posOffset>8255</wp:posOffset>
                </wp:positionV>
                <wp:extent cx="212725" cy="111760"/>
                <wp:effectExtent l="38100" t="0" r="15875" b="40640"/>
                <wp:wrapNone/>
                <wp:docPr id="48" name="Стрелка вни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1176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7DBB7C" id="Стрелка вниз 48" o:spid="_x0000_s1026" type="#_x0000_t67" style="position:absolute;margin-left:252.35pt;margin-top:.65pt;width:16.75pt;height: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" adj="10800" fillcolor="#4f81bd" strokecolor="#385d8a" strokeweight="2pt"/>
            </w:pict>
          </mc:Fallback>
        </mc:AlternateContent>
      </w:r>
    </w:p>
    <w:tbl>
      <w:tblPr>
        <w:tblStyle w:val="a6"/>
        <w:tblW w:w="0" w:type="auto"/>
        <w:tblInd w:w="567" w:type="dxa"/>
        <w:tblLook w:val="04A0" w:firstRow="1" w:lastRow="0" w:firstColumn="1" w:lastColumn="0" w:noHBand="0" w:noVBand="1"/>
      </w:tblPr>
      <w:tblGrid>
        <w:gridCol w:w="4642"/>
        <w:gridCol w:w="4645"/>
      </w:tblGrid>
      <w:tr w:rsidR="00E44EC0" w:rsidRPr="00405E49" w:rsidTr="00E44EC0">
        <w:tc>
          <w:tcPr>
            <w:tcW w:w="9287" w:type="dxa"/>
            <w:gridSpan w:val="2"/>
          </w:tcPr>
          <w:p w:rsidR="00E44EC0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Отдел по управлению земельными ресурсами управления муниципальной со</w:t>
            </w:r>
            <w:r w:rsidRPr="00405E49">
              <w:rPr>
                <w:b/>
              </w:rPr>
              <w:t>б</w:t>
            </w:r>
            <w:r w:rsidRPr="00405E49">
              <w:rPr>
                <w:b/>
              </w:rPr>
              <w:t>ственности Администрации г.Переславля-Залесского рассматривает обращение на комиссии по предварительному согласованию выделения земельных участков при Администрации г.Переславля-Залесского и принимает одно из следующих</w:t>
            </w:r>
          </w:p>
          <w:p w:rsidR="00E44EC0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решений: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Да:</w:t>
            </w:r>
          </w:p>
        </w:tc>
        <w:tc>
          <w:tcPr>
            <w:tcW w:w="4645" w:type="dxa"/>
          </w:tcPr>
          <w:p w:rsidR="003356D4" w:rsidRPr="00405E49" w:rsidRDefault="00E44EC0" w:rsidP="00E44EC0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Нет: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1.Подготовка проекта постановления и акта приема-передачи земельного участка.</w:t>
            </w:r>
          </w:p>
        </w:tc>
        <w:tc>
          <w:tcPr>
            <w:tcW w:w="4645" w:type="dxa"/>
          </w:tcPr>
          <w:p w:rsidR="003356D4" w:rsidRPr="00405E49" w:rsidRDefault="00E44EC0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Подготовка проекта решения об отказе в предоставлении земельного участка.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2. Согласование проекта постановл</w:t>
            </w:r>
            <w:r w:rsidRPr="00405E49">
              <w:rPr>
                <w:b/>
              </w:rPr>
              <w:t>е</w:t>
            </w:r>
            <w:r w:rsidRPr="00405E49">
              <w:rPr>
                <w:b/>
              </w:rPr>
              <w:t>ния.</w:t>
            </w:r>
          </w:p>
        </w:tc>
        <w:tc>
          <w:tcPr>
            <w:tcW w:w="4645" w:type="dxa"/>
          </w:tcPr>
          <w:p w:rsidR="003356D4" w:rsidRPr="00405E49" w:rsidRDefault="00E44EC0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Подпись проекта решения об отказе в предоставлении земельного участка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3. Подпись проекта постановления.</w:t>
            </w:r>
          </w:p>
        </w:tc>
        <w:tc>
          <w:tcPr>
            <w:tcW w:w="4645" w:type="dxa"/>
          </w:tcPr>
          <w:p w:rsidR="003356D4" w:rsidRPr="00405E49" w:rsidRDefault="00E44EC0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Регистрация решения об отказе в предоставлении земельного участка.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4. Регистрация постановления.</w:t>
            </w:r>
          </w:p>
        </w:tc>
        <w:tc>
          <w:tcPr>
            <w:tcW w:w="4645" w:type="dxa"/>
          </w:tcPr>
          <w:p w:rsidR="003356D4" w:rsidRPr="00405E49" w:rsidRDefault="00E44EC0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Выдача подписанного решения об отк</w:t>
            </w:r>
            <w:r w:rsidRPr="00405E49">
              <w:rPr>
                <w:b/>
              </w:rPr>
              <w:t>а</w:t>
            </w:r>
            <w:r w:rsidRPr="00405E49">
              <w:rPr>
                <w:b/>
              </w:rPr>
              <w:t>зе в предоставлении земельного уча</w:t>
            </w:r>
            <w:r w:rsidR="00BF566F" w:rsidRPr="00405E49">
              <w:rPr>
                <w:b/>
              </w:rPr>
              <w:t>стка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5. Подпись акта приема-передачи.</w:t>
            </w:r>
          </w:p>
        </w:tc>
        <w:tc>
          <w:tcPr>
            <w:tcW w:w="4645" w:type="dxa"/>
          </w:tcPr>
          <w:p w:rsidR="003356D4" w:rsidRPr="00405E49" w:rsidRDefault="00BF566F" w:rsidP="00BF566F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***</w:t>
            </w:r>
          </w:p>
        </w:tc>
      </w:tr>
      <w:tr w:rsidR="003356D4" w:rsidRPr="00405E49" w:rsidTr="00E44EC0">
        <w:tc>
          <w:tcPr>
            <w:tcW w:w="4642" w:type="dxa"/>
          </w:tcPr>
          <w:p w:rsidR="003356D4" w:rsidRPr="00405E49" w:rsidRDefault="003356D4" w:rsidP="00BF566F">
            <w:pPr>
              <w:pStyle w:val="Default"/>
              <w:rPr>
                <w:b/>
              </w:rPr>
            </w:pPr>
            <w:r w:rsidRPr="00405E49">
              <w:rPr>
                <w:b/>
              </w:rPr>
              <w:t>6. Выдача подписанного постановления заявителю и акта приема-передачи з</w:t>
            </w:r>
            <w:r w:rsidRPr="00405E49">
              <w:rPr>
                <w:b/>
              </w:rPr>
              <w:t>е</w:t>
            </w:r>
            <w:r w:rsidRPr="00405E49">
              <w:rPr>
                <w:b/>
              </w:rPr>
              <w:t>мельного участка.</w:t>
            </w:r>
          </w:p>
        </w:tc>
        <w:tc>
          <w:tcPr>
            <w:tcW w:w="4645" w:type="dxa"/>
          </w:tcPr>
          <w:p w:rsidR="003356D4" w:rsidRPr="00405E49" w:rsidRDefault="00BF566F" w:rsidP="00BF566F">
            <w:pPr>
              <w:pStyle w:val="Default"/>
              <w:jc w:val="center"/>
              <w:rPr>
                <w:b/>
              </w:rPr>
            </w:pPr>
            <w:r w:rsidRPr="00405E49">
              <w:rPr>
                <w:b/>
              </w:rPr>
              <w:t>***</w:t>
            </w:r>
          </w:p>
        </w:tc>
      </w:tr>
    </w:tbl>
    <w:p w:rsidR="003356D4" w:rsidRPr="00405E49" w:rsidRDefault="003356D4" w:rsidP="00D22E9C">
      <w:pPr>
        <w:pStyle w:val="Default"/>
        <w:ind w:left="567"/>
        <w:jc w:val="both"/>
      </w:pPr>
    </w:p>
    <w:sectPr w:rsidR="003356D4" w:rsidRPr="00405E49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645C5"/>
    <w:multiLevelType w:val="hybridMultilevel"/>
    <w:tmpl w:val="14D21166"/>
    <w:lvl w:ilvl="0" w:tplc="8FB230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E3"/>
    <w:rsid w:val="00003A9B"/>
    <w:rsid w:val="000142B2"/>
    <w:rsid w:val="0001474F"/>
    <w:rsid w:val="000242A9"/>
    <w:rsid w:val="00033FAB"/>
    <w:rsid w:val="00041C3A"/>
    <w:rsid w:val="00060BC9"/>
    <w:rsid w:val="000721F8"/>
    <w:rsid w:val="00074EB2"/>
    <w:rsid w:val="000867F9"/>
    <w:rsid w:val="000A03D7"/>
    <w:rsid w:val="000A6AF1"/>
    <w:rsid w:val="000B65EF"/>
    <w:rsid w:val="000B7079"/>
    <w:rsid w:val="000C538C"/>
    <w:rsid w:val="000E3476"/>
    <w:rsid w:val="000F172C"/>
    <w:rsid w:val="000F4DD4"/>
    <w:rsid w:val="00112BFF"/>
    <w:rsid w:val="00112D42"/>
    <w:rsid w:val="0012269A"/>
    <w:rsid w:val="00122C53"/>
    <w:rsid w:val="00123A43"/>
    <w:rsid w:val="00124A7F"/>
    <w:rsid w:val="00125B8C"/>
    <w:rsid w:val="00134656"/>
    <w:rsid w:val="00135D55"/>
    <w:rsid w:val="00151121"/>
    <w:rsid w:val="001804DD"/>
    <w:rsid w:val="00185E3E"/>
    <w:rsid w:val="00186BCC"/>
    <w:rsid w:val="0019154E"/>
    <w:rsid w:val="00193C84"/>
    <w:rsid w:val="001B2B49"/>
    <w:rsid w:val="001B2FF2"/>
    <w:rsid w:val="001D521C"/>
    <w:rsid w:val="00202A85"/>
    <w:rsid w:val="00211A68"/>
    <w:rsid w:val="00224014"/>
    <w:rsid w:val="00224176"/>
    <w:rsid w:val="00224E69"/>
    <w:rsid w:val="00231AAB"/>
    <w:rsid w:val="00233900"/>
    <w:rsid w:val="00236A67"/>
    <w:rsid w:val="0026246A"/>
    <w:rsid w:val="00263857"/>
    <w:rsid w:val="0026508F"/>
    <w:rsid w:val="00267372"/>
    <w:rsid w:val="00273DCC"/>
    <w:rsid w:val="002754EF"/>
    <w:rsid w:val="00282C74"/>
    <w:rsid w:val="00287408"/>
    <w:rsid w:val="00287790"/>
    <w:rsid w:val="002B1D2B"/>
    <w:rsid w:val="002B366F"/>
    <w:rsid w:val="002C71FA"/>
    <w:rsid w:val="002D3E60"/>
    <w:rsid w:val="002D6657"/>
    <w:rsid w:val="002E0F3F"/>
    <w:rsid w:val="002E3359"/>
    <w:rsid w:val="002E75AC"/>
    <w:rsid w:val="003046C6"/>
    <w:rsid w:val="00305968"/>
    <w:rsid w:val="003134AC"/>
    <w:rsid w:val="00320813"/>
    <w:rsid w:val="00330502"/>
    <w:rsid w:val="003356D4"/>
    <w:rsid w:val="00342D9E"/>
    <w:rsid w:val="00344583"/>
    <w:rsid w:val="003475D9"/>
    <w:rsid w:val="00347AE5"/>
    <w:rsid w:val="0035375A"/>
    <w:rsid w:val="003543FC"/>
    <w:rsid w:val="00356002"/>
    <w:rsid w:val="00360EDF"/>
    <w:rsid w:val="00365F45"/>
    <w:rsid w:val="0037125B"/>
    <w:rsid w:val="00373B61"/>
    <w:rsid w:val="00376EA2"/>
    <w:rsid w:val="00380E72"/>
    <w:rsid w:val="00381260"/>
    <w:rsid w:val="0038190B"/>
    <w:rsid w:val="0039452A"/>
    <w:rsid w:val="003B5D56"/>
    <w:rsid w:val="003B7996"/>
    <w:rsid w:val="003C4595"/>
    <w:rsid w:val="003C5013"/>
    <w:rsid w:val="003E59A7"/>
    <w:rsid w:val="003F0FCB"/>
    <w:rsid w:val="003F131E"/>
    <w:rsid w:val="003F1C0F"/>
    <w:rsid w:val="003F4611"/>
    <w:rsid w:val="003F67FA"/>
    <w:rsid w:val="00404007"/>
    <w:rsid w:val="00405E49"/>
    <w:rsid w:val="00420528"/>
    <w:rsid w:val="00425824"/>
    <w:rsid w:val="00432205"/>
    <w:rsid w:val="00433968"/>
    <w:rsid w:val="00437EF6"/>
    <w:rsid w:val="00442CC0"/>
    <w:rsid w:val="00461DB7"/>
    <w:rsid w:val="0046393A"/>
    <w:rsid w:val="00471557"/>
    <w:rsid w:val="004760F6"/>
    <w:rsid w:val="0048336C"/>
    <w:rsid w:val="0048522C"/>
    <w:rsid w:val="0049076B"/>
    <w:rsid w:val="00493228"/>
    <w:rsid w:val="004A3DB4"/>
    <w:rsid w:val="004A5C04"/>
    <w:rsid w:val="004A693D"/>
    <w:rsid w:val="004A71A5"/>
    <w:rsid w:val="004B0DA3"/>
    <w:rsid w:val="004D0631"/>
    <w:rsid w:val="004D5FD6"/>
    <w:rsid w:val="004D6847"/>
    <w:rsid w:val="004E63E3"/>
    <w:rsid w:val="004F3126"/>
    <w:rsid w:val="004F5EEB"/>
    <w:rsid w:val="005043BE"/>
    <w:rsid w:val="005055D2"/>
    <w:rsid w:val="0050651A"/>
    <w:rsid w:val="00510533"/>
    <w:rsid w:val="00512E5C"/>
    <w:rsid w:val="00514CA9"/>
    <w:rsid w:val="005366F3"/>
    <w:rsid w:val="00550703"/>
    <w:rsid w:val="005633AF"/>
    <w:rsid w:val="00564928"/>
    <w:rsid w:val="00566CC8"/>
    <w:rsid w:val="00566F73"/>
    <w:rsid w:val="00570325"/>
    <w:rsid w:val="0057677C"/>
    <w:rsid w:val="00577915"/>
    <w:rsid w:val="00587D4F"/>
    <w:rsid w:val="00587F46"/>
    <w:rsid w:val="00596095"/>
    <w:rsid w:val="00597A7C"/>
    <w:rsid w:val="005A1FBA"/>
    <w:rsid w:val="005A29CE"/>
    <w:rsid w:val="005A60D3"/>
    <w:rsid w:val="005D43AE"/>
    <w:rsid w:val="005E1A87"/>
    <w:rsid w:val="005F28F6"/>
    <w:rsid w:val="005F2E2A"/>
    <w:rsid w:val="005F5FDB"/>
    <w:rsid w:val="00603D66"/>
    <w:rsid w:val="00616B6D"/>
    <w:rsid w:val="00620BAC"/>
    <w:rsid w:val="0062184C"/>
    <w:rsid w:val="006249EF"/>
    <w:rsid w:val="00643517"/>
    <w:rsid w:val="00645641"/>
    <w:rsid w:val="006513CF"/>
    <w:rsid w:val="0066250A"/>
    <w:rsid w:val="006676F7"/>
    <w:rsid w:val="0067123E"/>
    <w:rsid w:val="00675D6F"/>
    <w:rsid w:val="00676F33"/>
    <w:rsid w:val="0067766C"/>
    <w:rsid w:val="00684B1D"/>
    <w:rsid w:val="00687BBD"/>
    <w:rsid w:val="00696675"/>
    <w:rsid w:val="0069776B"/>
    <w:rsid w:val="006A558E"/>
    <w:rsid w:val="006B32CB"/>
    <w:rsid w:val="006C20AF"/>
    <w:rsid w:val="006C3CDC"/>
    <w:rsid w:val="006C7671"/>
    <w:rsid w:val="006D1B6B"/>
    <w:rsid w:val="006E5027"/>
    <w:rsid w:val="006F5720"/>
    <w:rsid w:val="00701905"/>
    <w:rsid w:val="00713195"/>
    <w:rsid w:val="00713559"/>
    <w:rsid w:val="007152FC"/>
    <w:rsid w:val="007702A2"/>
    <w:rsid w:val="00772D33"/>
    <w:rsid w:val="0078408B"/>
    <w:rsid w:val="00785CB2"/>
    <w:rsid w:val="00791171"/>
    <w:rsid w:val="007943BE"/>
    <w:rsid w:val="007A159B"/>
    <w:rsid w:val="007A3488"/>
    <w:rsid w:val="007A6023"/>
    <w:rsid w:val="007B1907"/>
    <w:rsid w:val="007B1BF4"/>
    <w:rsid w:val="007B7462"/>
    <w:rsid w:val="007C3C59"/>
    <w:rsid w:val="007D0F66"/>
    <w:rsid w:val="007F1420"/>
    <w:rsid w:val="00803C3F"/>
    <w:rsid w:val="00806061"/>
    <w:rsid w:val="00811EA5"/>
    <w:rsid w:val="008129D9"/>
    <w:rsid w:val="00821B8A"/>
    <w:rsid w:val="008269A0"/>
    <w:rsid w:val="00831CFA"/>
    <w:rsid w:val="00832200"/>
    <w:rsid w:val="008407BC"/>
    <w:rsid w:val="00846839"/>
    <w:rsid w:val="0085560D"/>
    <w:rsid w:val="00865E6F"/>
    <w:rsid w:val="00881283"/>
    <w:rsid w:val="008820D6"/>
    <w:rsid w:val="00882D10"/>
    <w:rsid w:val="0088392C"/>
    <w:rsid w:val="0089538B"/>
    <w:rsid w:val="008A2319"/>
    <w:rsid w:val="008A4C88"/>
    <w:rsid w:val="008A72DE"/>
    <w:rsid w:val="008B6640"/>
    <w:rsid w:val="008B79C8"/>
    <w:rsid w:val="008C2E93"/>
    <w:rsid w:val="008E13D5"/>
    <w:rsid w:val="008E5CB3"/>
    <w:rsid w:val="008F4679"/>
    <w:rsid w:val="008F4BAC"/>
    <w:rsid w:val="008F5F5B"/>
    <w:rsid w:val="00905E35"/>
    <w:rsid w:val="009064D2"/>
    <w:rsid w:val="00910403"/>
    <w:rsid w:val="0093200D"/>
    <w:rsid w:val="0095173F"/>
    <w:rsid w:val="00961475"/>
    <w:rsid w:val="00961E0D"/>
    <w:rsid w:val="00965C55"/>
    <w:rsid w:val="00971F9F"/>
    <w:rsid w:val="0097653F"/>
    <w:rsid w:val="00976C31"/>
    <w:rsid w:val="00983A2D"/>
    <w:rsid w:val="00986156"/>
    <w:rsid w:val="009A5A9B"/>
    <w:rsid w:val="009C718F"/>
    <w:rsid w:val="009D0976"/>
    <w:rsid w:val="009D6C17"/>
    <w:rsid w:val="009E6425"/>
    <w:rsid w:val="009E7BA0"/>
    <w:rsid w:val="009F1CDD"/>
    <w:rsid w:val="009F50F6"/>
    <w:rsid w:val="009F73B3"/>
    <w:rsid w:val="00A15773"/>
    <w:rsid w:val="00A16AFB"/>
    <w:rsid w:val="00A35670"/>
    <w:rsid w:val="00A36F14"/>
    <w:rsid w:val="00A41460"/>
    <w:rsid w:val="00A5117C"/>
    <w:rsid w:val="00A513FA"/>
    <w:rsid w:val="00A529DC"/>
    <w:rsid w:val="00A61007"/>
    <w:rsid w:val="00A6568B"/>
    <w:rsid w:val="00A65EAC"/>
    <w:rsid w:val="00A86337"/>
    <w:rsid w:val="00A863FA"/>
    <w:rsid w:val="00A9164C"/>
    <w:rsid w:val="00AA6154"/>
    <w:rsid w:val="00AA6A64"/>
    <w:rsid w:val="00AB3E42"/>
    <w:rsid w:val="00AB7830"/>
    <w:rsid w:val="00AC421F"/>
    <w:rsid w:val="00AC7D25"/>
    <w:rsid w:val="00AD1B23"/>
    <w:rsid w:val="00AD3E7C"/>
    <w:rsid w:val="00AD4AEC"/>
    <w:rsid w:val="00AE7C8C"/>
    <w:rsid w:val="00AF0775"/>
    <w:rsid w:val="00AF2242"/>
    <w:rsid w:val="00AF3D77"/>
    <w:rsid w:val="00B13051"/>
    <w:rsid w:val="00B20C46"/>
    <w:rsid w:val="00B21742"/>
    <w:rsid w:val="00B30A7E"/>
    <w:rsid w:val="00B318B3"/>
    <w:rsid w:val="00B3586A"/>
    <w:rsid w:val="00B54A17"/>
    <w:rsid w:val="00B56E32"/>
    <w:rsid w:val="00B57A8B"/>
    <w:rsid w:val="00B60E77"/>
    <w:rsid w:val="00B63810"/>
    <w:rsid w:val="00B6424D"/>
    <w:rsid w:val="00B71FB6"/>
    <w:rsid w:val="00B743F2"/>
    <w:rsid w:val="00B74514"/>
    <w:rsid w:val="00B801EC"/>
    <w:rsid w:val="00B81C0D"/>
    <w:rsid w:val="00B82497"/>
    <w:rsid w:val="00B82D74"/>
    <w:rsid w:val="00B845FC"/>
    <w:rsid w:val="00B90355"/>
    <w:rsid w:val="00B91E24"/>
    <w:rsid w:val="00B93153"/>
    <w:rsid w:val="00BA224F"/>
    <w:rsid w:val="00BA375F"/>
    <w:rsid w:val="00BC171B"/>
    <w:rsid w:val="00BC6329"/>
    <w:rsid w:val="00BC6574"/>
    <w:rsid w:val="00BD1669"/>
    <w:rsid w:val="00BF0F24"/>
    <w:rsid w:val="00BF31ED"/>
    <w:rsid w:val="00BF566F"/>
    <w:rsid w:val="00BF6B3C"/>
    <w:rsid w:val="00C17658"/>
    <w:rsid w:val="00C179B9"/>
    <w:rsid w:val="00C22D07"/>
    <w:rsid w:val="00C337CF"/>
    <w:rsid w:val="00C473F5"/>
    <w:rsid w:val="00C5252C"/>
    <w:rsid w:val="00C56C04"/>
    <w:rsid w:val="00C57A17"/>
    <w:rsid w:val="00C668F1"/>
    <w:rsid w:val="00C66A96"/>
    <w:rsid w:val="00C71182"/>
    <w:rsid w:val="00C845D8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E1268"/>
    <w:rsid w:val="00CF0EF7"/>
    <w:rsid w:val="00CF3F32"/>
    <w:rsid w:val="00CF3FFF"/>
    <w:rsid w:val="00D023EA"/>
    <w:rsid w:val="00D11491"/>
    <w:rsid w:val="00D11F19"/>
    <w:rsid w:val="00D1248E"/>
    <w:rsid w:val="00D163A5"/>
    <w:rsid w:val="00D21E6D"/>
    <w:rsid w:val="00D22E9C"/>
    <w:rsid w:val="00D259B7"/>
    <w:rsid w:val="00D31F0B"/>
    <w:rsid w:val="00D33C6E"/>
    <w:rsid w:val="00D368C4"/>
    <w:rsid w:val="00D40962"/>
    <w:rsid w:val="00D62C44"/>
    <w:rsid w:val="00D7068E"/>
    <w:rsid w:val="00D72872"/>
    <w:rsid w:val="00D76A58"/>
    <w:rsid w:val="00D772EB"/>
    <w:rsid w:val="00D80B37"/>
    <w:rsid w:val="00D976C0"/>
    <w:rsid w:val="00DA20FD"/>
    <w:rsid w:val="00DA26CD"/>
    <w:rsid w:val="00DA581C"/>
    <w:rsid w:val="00DA5922"/>
    <w:rsid w:val="00DA68D7"/>
    <w:rsid w:val="00DB3768"/>
    <w:rsid w:val="00DC1A55"/>
    <w:rsid w:val="00DC761A"/>
    <w:rsid w:val="00DD6122"/>
    <w:rsid w:val="00DE7FB7"/>
    <w:rsid w:val="00DF09AC"/>
    <w:rsid w:val="00DF452A"/>
    <w:rsid w:val="00E00014"/>
    <w:rsid w:val="00E019FF"/>
    <w:rsid w:val="00E26B01"/>
    <w:rsid w:val="00E30B19"/>
    <w:rsid w:val="00E35A8A"/>
    <w:rsid w:val="00E41ACB"/>
    <w:rsid w:val="00E41ED0"/>
    <w:rsid w:val="00E43655"/>
    <w:rsid w:val="00E44EC0"/>
    <w:rsid w:val="00E514CA"/>
    <w:rsid w:val="00E6622E"/>
    <w:rsid w:val="00E73307"/>
    <w:rsid w:val="00E85435"/>
    <w:rsid w:val="00E92961"/>
    <w:rsid w:val="00E977D7"/>
    <w:rsid w:val="00EA0AA0"/>
    <w:rsid w:val="00EA1A1B"/>
    <w:rsid w:val="00EA6726"/>
    <w:rsid w:val="00EA7576"/>
    <w:rsid w:val="00EB3DAC"/>
    <w:rsid w:val="00EB6E1E"/>
    <w:rsid w:val="00EC3BF1"/>
    <w:rsid w:val="00EC3CE0"/>
    <w:rsid w:val="00EC4789"/>
    <w:rsid w:val="00EE2B15"/>
    <w:rsid w:val="00EE3A37"/>
    <w:rsid w:val="00EF1A47"/>
    <w:rsid w:val="00EF73F1"/>
    <w:rsid w:val="00F025A6"/>
    <w:rsid w:val="00F1441B"/>
    <w:rsid w:val="00F164C4"/>
    <w:rsid w:val="00F22813"/>
    <w:rsid w:val="00F25AD6"/>
    <w:rsid w:val="00F371F8"/>
    <w:rsid w:val="00F5339C"/>
    <w:rsid w:val="00F542E3"/>
    <w:rsid w:val="00F562CA"/>
    <w:rsid w:val="00F60A9F"/>
    <w:rsid w:val="00F67C16"/>
    <w:rsid w:val="00F7545E"/>
    <w:rsid w:val="00F76080"/>
    <w:rsid w:val="00F868C2"/>
    <w:rsid w:val="00F93E27"/>
    <w:rsid w:val="00F946AE"/>
    <w:rsid w:val="00F9523B"/>
    <w:rsid w:val="00FA488D"/>
    <w:rsid w:val="00FA7DD5"/>
    <w:rsid w:val="00FB0F6C"/>
    <w:rsid w:val="00FB683C"/>
    <w:rsid w:val="00FC380E"/>
    <w:rsid w:val="00FD0D5B"/>
    <w:rsid w:val="00FD1A40"/>
    <w:rsid w:val="00FD21CF"/>
    <w:rsid w:val="00FD46CA"/>
    <w:rsid w:val="00FD6A2E"/>
    <w:rsid w:val="00FD7BDE"/>
    <w:rsid w:val="00FE33B0"/>
    <w:rsid w:val="00FF1142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Default">
    <w:name w:val="Default"/>
    <w:rsid w:val="00F542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507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50703"/>
  </w:style>
  <w:style w:type="table" w:styleId="a6">
    <w:name w:val="Table Grid"/>
    <w:basedOn w:val="a1"/>
    <w:uiPriority w:val="59"/>
    <w:rsid w:val="0001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6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1268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B0DA3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0DA3"/>
    <w:rPr>
      <w:rFonts w:eastAsia="Times New Roman"/>
      <w:spacing w:val="2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0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Default">
    <w:name w:val="Default"/>
    <w:rsid w:val="00F542E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55070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550703"/>
  </w:style>
  <w:style w:type="table" w:styleId="a6">
    <w:name w:val="Table Grid"/>
    <w:basedOn w:val="a1"/>
    <w:uiPriority w:val="59"/>
    <w:rsid w:val="00014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468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683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E1268"/>
    <w:pPr>
      <w:autoSpaceDE w:val="0"/>
      <w:autoSpaceDN w:val="0"/>
      <w:adjustRightInd w:val="0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4B0DA3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B0DA3"/>
    <w:rPr>
      <w:rFonts w:eastAsia="Times New Roman"/>
      <w:spacing w:val="2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pz.ru/oms/administratsiya/struktura-administratsii/49-uncategorised/1383-um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ikinaam@adminp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E36C3A23097F4FC76CF1593D6AE69194806F6FD853E3ADE3985E07E00E1304C9085710A278EE52858C29q8f5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7345</Words>
  <Characters>41871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Ксения</cp:lastModifiedBy>
  <cp:revision>6</cp:revision>
  <cp:lastPrinted>2016-12-23T08:08:00Z</cp:lastPrinted>
  <dcterms:created xsi:type="dcterms:W3CDTF">2017-03-02T04:37:00Z</dcterms:created>
  <dcterms:modified xsi:type="dcterms:W3CDTF">2017-03-21T08:17:00Z</dcterms:modified>
</cp:coreProperties>
</file>